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E34" w:rsidRDefault="00093E34" w:rsidP="00093E3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771525" cy="8382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4000"/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3E34" w:rsidRPr="00240967" w:rsidRDefault="00093E34" w:rsidP="00093E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0967">
        <w:rPr>
          <w:rFonts w:ascii="Times New Roman" w:hAnsi="Times New Roman" w:cs="Times New Roman"/>
          <w:sz w:val="28"/>
          <w:szCs w:val="28"/>
        </w:rPr>
        <w:t>АДМИНИСТРАЦИЯ  РОМАНОВСКОГО  МУНИЦИПАЛЬНОГО РАЙОНА</w:t>
      </w:r>
    </w:p>
    <w:p w:rsidR="00093E34" w:rsidRPr="00240967" w:rsidRDefault="00093E34" w:rsidP="00093E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967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</w:p>
    <w:p w:rsidR="00093E34" w:rsidRPr="00240967" w:rsidRDefault="00093E34" w:rsidP="00093E34">
      <w:pPr>
        <w:pStyle w:val="a9"/>
        <w:tabs>
          <w:tab w:val="right" w:pos="0"/>
        </w:tabs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proofErr w:type="gramStart"/>
      <w:r w:rsidRPr="00240967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240967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093E34" w:rsidRPr="00240967" w:rsidRDefault="00093E34" w:rsidP="00093E34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240967">
        <w:rPr>
          <w:rFonts w:ascii="Times New Roman" w:hAnsi="Times New Roman" w:cs="Times New Roman"/>
          <w:sz w:val="28"/>
          <w:szCs w:val="28"/>
        </w:rPr>
        <w:t>от 31.12.2015 года № 5</w:t>
      </w:r>
      <w:r>
        <w:rPr>
          <w:rFonts w:ascii="Times New Roman" w:hAnsi="Times New Roman" w:cs="Times New Roman"/>
          <w:sz w:val="28"/>
          <w:szCs w:val="28"/>
        </w:rPr>
        <w:t>27</w:t>
      </w:r>
    </w:p>
    <w:p w:rsidR="00093E34" w:rsidRPr="00240967" w:rsidRDefault="00093E34" w:rsidP="00093E34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967">
        <w:rPr>
          <w:rFonts w:ascii="Times New Roman" w:hAnsi="Times New Roman" w:cs="Times New Roman"/>
          <w:sz w:val="28"/>
          <w:szCs w:val="28"/>
        </w:rPr>
        <w:t>р.п. Романовка</w:t>
      </w:r>
    </w:p>
    <w:p w:rsidR="00AB73C5" w:rsidRDefault="00AB73C5" w:rsidP="00AB73C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B73C5" w:rsidRDefault="00AB73C5" w:rsidP="00AB73C5">
      <w:pPr>
        <w:pStyle w:val="ConsPlusTitl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Pr="00622B7E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622B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</w:p>
    <w:p w:rsidR="00AB73C5" w:rsidRPr="00622B7E" w:rsidRDefault="00AB73C5" w:rsidP="00AB73C5">
      <w:pPr>
        <w:pStyle w:val="ConsPlusTitl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2B7E">
        <w:rPr>
          <w:rFonts w:ascii="Times New Roman" w:hAnsi="Times New Roman" w:cs="Times New Roman"/>
          <w:color w:val="000000" w:themeColor="text1"/>
          <w:sz w:val="28"/>
          <w:szCs w:val="28"/>
        </w:rPr>
        <w:t>по предоставлению муниципальной услуги</w:t>
      </w:r>
    </w:p>
    <w:p w:rsidR="00AB73C5" w:rsidRDefault="00AB73C5" w:rsidP="00AB73C5">
      <w:pPr>
        <w:pStyle w:val="ConsPlusTitl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«В</w:t>
      </w:r>
      <w:r w:rsidRPr="00622B7E">
        <w:rPr>
          <w:rFonts w:ascii="Times New Roman" w:hAnsi="Times New Roman" w:cs="Times New Roman"/>
          <w:color w:val="000000" w:themeColor="text1"/>
          <w:sz w:val="28"/>
          <w:szCs w:val="28"/>
        </w:rPr>
        <w:t>ыдача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622B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решения о присвоении, изменении </w:t>
      </w:r>
    </w:p>
    <w:p w:rsidR="00AB73C5" w:rsidRPr="00622B7E" w:rsidRDefault="00AB73C5" w:rsidP="00AB73C5">
      <w:pPr>
        <w:pStyle w:val="ConsPlusTitl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2B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</w:t>
      </w:r>
      <w:proofErr w:type="gramStart"/>
      <w:r w:rsidRPr="00622B7E">
        <w:rPr>
          <w:rFonts w:ascii="Times New Roman" w:hAnsi="Times New Roman" w:cs="Times New Roman"/>
          <w:color w:val="000000" w:themeColor="text1"/>
          <w:sz w:val="28"/>
          <w:szCs w:val="28"/>
        </w:rPr>
        <w:t>аннулировании</w:t>
      </w:r>
      <w:proofErr w:type="gramEnd"/>
      <w:r w:rsidRPr="00622B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адреса объекту адресации»</w:t>
      </w:r>
    </w:p>
    <w:p w:rsidR="00AB73C5" w:rsidRDefault="00AB73C5" w:rsidP="00AB73C5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73C5" w:rsidRDefault="00AB73C5" w:rsidP="00AB73C5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AB73C5" w:rsidRPr="00AB73C5" w:rsidRDefault="00AB73C5" w:rsidP="00AB73C5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D198C">
        <w:rPr>
          <w:rFonts w:ascii="Times New Roman" w:hAnsi="Times New Roman" w:cs="Times New Roman"/>
          <w:b w:val="0"/>
          <w:sz w:val="28"/>
          <w:szCs w:val="28"/>
        </w:rPr>
        <w:t>Руководствуясь Федеральным законом от 27 июля 2010 года №210-ФЗ «Об организации предоставления государственных и муниципальных услуг» и на основании Устава Романовского муниципального района Саратовск</w:t>
      </w:r>
      <w:r>
        <w:rPr>
          <w:rFonts w:ascii="Times New Roman" w:hAnsi="Times New Roman" w:cs="Times New Roman"/>
          <w:b w:val="0"/>
          <w:sz w:val="28"/>
          <w:szCs w:val="28"/>
        </w:rPr>
        <w:t>ой о</w:t>
      </w:r>
      <w:r w:rsidRPr="006D198C">
        <w:rPr>
          <w:rFonts w:ascii="Times New Roman" w:hAnsi="Times New Roman" w:cs="Times New Roman"/>
          <w:b w:val="0"/>
          <w:sz w:val="28"/>
          <w:szCs w:val="28"/>
        </w:rPr>
        <w:t>бласти</w:t>
      </w:r>
    </w:p>
    <w:p w:rsidR="00AB73C5" w:rsidRDefault="00AB73C5" w:rsidP="00AB73C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98C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AB73C5" w:rsidRDefault="00AB73C5" w:rsidP="00AB73C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73C5" w:rsidRPr="00AB73C5" w:rsidRDefault="00AB73C5" w:rsidP="00093E34">
      <w:pPr>
        <w:pStyle w:val="ConsPlusTitle"/>
        <w:ind w:firstLine="851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 У</w:t>
      </w:r>
      <w:r w:rsidRPr="006D198C">
        <w:rPr>
          <w:rFonts w:ascii="Times New Roman" w:hAnsi="Times New Roman" w:cs="Times New Roman"/>
          <w:b w:val="0"/>
          <w:sz w:val="28"/>
          <w:szCs w:val="28"/>
        </w:rPr>
        <w:t xml:space="preserve">твердить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административный регламент </w:t>
      </w:r>
      <w:r w:rsidRPr="00AB73C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по предоставлению муниципальной услуги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«В</w:t>
      </w:r>
      <w:r w:rsidRPr="00AB73C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ыдача решения о присвоении, изменении или аннулир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овании адреса объекту адресации</w:t>
      </w:r>
      <w:r w:rsidRPr="00AB73C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согласно приложению.</w:t>
      </w:r>
    </w:p>
    <w:p w:rsidR="00AB73C5" w:rsidRPr="00B4677E" w:rsidRDefault="00AB73C5" w:rsidP="00AB7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C2315">
        <w:rPr>
          <w:rFonts w:ascii="Times New Roman" w:hAnsi="Times New Roman" w:cs="Times New Roman"/>
          <w:sz w:val="28"/>
          <w:szCs w:val="28"/>
        </w:rPr>
        <w:t>2. Признать утратившим силу 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C2315">
        <w:rPr>
          <w:rFonts w:ascii="Times New Roman" w:hAnsi="Times New Roman" w:cs="Times New Roman"/>
          <w:sz w:val="28"/>
          <w:szCs w:val="28"/>
        </w:rPr>
        <w:t xml:space="preserve"> администрации Романовского муниципального района Саратовской области от 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5C231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5C2315">
        <w:rPr>
          <w:rFonts w:ascii="Times New Roman" w:hAnsi="Times New Roman" w:cs="Times New Roman"/>
          <w:sz w:val="28"/>
          <w:szCs w:val="28"/>
        </w:rPr>
        <w:t xml:space="preserve">.2014 года № </w:t>
      </w:r>
      <w:r>
        <w:rPr>
          <w:rFonts w:ascii="Times New Roman" w:hAnsi="Times New Roman" w:cs="Times New Roman"/>
          <w:sz w:val="28"/>
          <w:szCs w:val="28"/>
        </w:rPr>
        <w:t>368</w:t>
      </w:r>
      <w:r w:rsidR="00093E34">
        <w:rPr>
          <w:rFonts w:ascii="Times New Roman" w:hAnsi="Times New Roman" w:cs="Times New Roman"/>
          <w:sz w:val="28"/>
          <w:szCs w:val="28"/>
        </w:rPr>
        <w:t xml:space="preserve"> </w:t>
      </w:r>
      <w:r w:rsidRPr="005C2315">
        <w:rPr>
          <w:rFonts w:ascii="Times New Roman" w:hAnsi="Times New Roman" w:cs="Times New Roman"/>
          <w:sz w:val="28"/>
          <w:szCs w:val="28"/>
        </w:rPr>
        <w:t xml:space="preserve"> «</w:t>
      </w:r>
      <w:r w:rsidRPr="005C2315">
        <w:rPr>
          <w:rFonts w:ascii="Times New Roman" w:eastAsia="Calibri" w:hAnsi="Times New Roman" w:cs="Times New Roman"/>
          <w:sz w:val="28"/>
          <w:szCs w:val="28"/>
          <w:lang w:eastAsia="ru-RU"/>
        </w:rPr>
        <w:t>Об утверждении административного регламента</w:t>
      </w:r>
      <w:r>
        <w:rPr>
          <w:rFonts w:ascii="Times New Roman" w:hAnsi="Times New Roman"/>
          <w:sz w:val="28"/>
          <w:szCs w:val="28"/>
          <w:lang w:eastAsia="ru-RU"/>
        </w:rPr>
        <w:t xml:space="preserve"> администрации Романовского муниципального района Саратовской области по предоставлению муниципальной услуги «Присвоение почтовых адресов объектам недвижимости</w:t>
      </w:r>
      <w:r w:rsidRPr="00B4677E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AB73C5" w:rsidRPr="006D198C" w:rsidRDefault="00AB73C5" w:rsidP="00AB73C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sub_2"/>
      <w:r w:rsidRPr="006D198C">
        <w:rPr>
          <w:rFonts w:ascii="Times New Roman" w:hAnsi="Times New Roman" w:cs="Times New Roman"/>
          <w:sz w:val="28"/>
          <w:szCs w:val="28"/>
        </w:rPr>
        <w:t>3</w:t>
      </w:r>
      <w:r w:rsidRPr="006D198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Pr="006D198C">
        <w:rPr>
          <w:rFonts w:ascii="Times New Roman" w:eastAsia="Calibri" w:hAnsi="Times New Roman" w:cs="Times New Roman"/>
          <w:sz w:val="28"/>
          <w:szCs w:val="28"/>
        </w:rPr>
        <w:t>Разместить</w:t>
      </w:r>
      <w:proofErr w:type="gramEnd"/>
      <w:r w:rsidRPr="006D198C">
        <w:rPr>
          <w:rFonts w:ascii="Times New Roman" w:eastAsia="Calibri" w:hAnsi="Times New Roman" w:cs="Times New Roman"/>
          <w:sz w:val="28"/>
          <w:szCs w:val="28"/>
        </w:rPr>
        <w:t xml:space="preserve"> настоящее постановление на официальном сайте администрации Романовского муниципального района Саратовской области в сети Интернет.</w:t>
      </w:r>
    </w:p>
    <w:p w:rsidR="00AB73C5" w:rsidRPr="00AB73C5" w:rsidRDefault="00AB73C5" w:rsidP="00AB73C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sub_3"/>
      <w:bookmarkEnd w:id="0"/>
      <w:r w:rsidRPr="006D198C">
        <w:rPr>
          <w:rFonts w:ascii="Times New Roman" w:hAnsi="Times New Roman" w:cs="Times New Roman"/>
          <w:sz w:val="28"/>
          <w:szCs w:val="28"/>
        </w:rPr>
        <w:t>4</w:t>
      </w:r>
      <w:r w:rsidRPr="006D198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Pr="006D198C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6D198C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муниципального района по строительству и жилищно-коммунальному хозяйству </w:t>
      </w:r>
      <w:proofErr w:type="spellStart"/>
      <w:r w:rsidRPr="006D198C">
        <w:rPr>
          <w:rFonts w:ascii="Times New Roman" w:eastAsia="Calibri" w:hAnsi="Times New Roman" w:cs="Times New Roman"/>
          <w:sz w:val="28"/>
          <w:szCs w:val="28"/>
        </w:rPr>
        <w:t>Могилина</w:t>
      </w:r>
      <w:proofErr w:type="spellEnd"/>
      <w:r w:rsidRPr="006D198C">
        <w:rPr>
          <w:rFonts w:ascii="Times New Roman" w:eastAsia="Calibri" w:hAnsi="Times New Roman" w:cs="Times New Roman"/>
          <w:sz w:val="28"/>
          <w:szCs w:val="28"/>
        </w:rPr>
        <w:t xml:space="preserve"> А.А.</w:t>
      </w:r>
      <w:bookmarkEnd w:id="1"/>
    </w:p>
    <w:p w:rsidR="00093E34" w:rsidRDefault="00093E34" w:rsidP="00AB73C5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B73C5" w:rsidRPr="006D198C" w:rsidRDefault="00AB73C5" w:rsidP="00AB73C5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D198C">
        <w:rPr>
          <w:rFonts w:ascii="Times New Roman" w:eastAsia="Calibri" w:hAnsi="Times New Roman" w:cs="Times New Roman"/>
          <w:b/>
          <w:sz w:val="28"/>
          <w:szCs w:val="28"/>
        </w:rPr>
        <w:t>Глава администрации</w:t>
      </w:r>
    </w:p>
    <w:p w:rsidR="00AB73C5" w:rsidRPr="006D198C" w:rsidRDefault="00AB73C5" w:rsidP="00AB73C5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D198C">
        <w:rPr>
          <w:rFonts w:ascii="Times New Roman" w:eastAsia="Calibri" w:hAnsi="Times New Roman" w:cs="Times New Roman"/>
          <w:b/>
          <w:sz w:val="28"/>
          <w:szCs w:val="28"/>
        </w:rPr>
        <w:t>муниципального района                                                  А.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D198C">
        <w:rPr>
          <w:rFonts w:ascii="Times New Roman" w:eastAsia="Calibri" w:hAnsi="Times New Roman" w:cs="Times New Roman"/>
          <w:b/>
          <w:sz w:val="28"/>
          <w:szCs w:val="28"/>
        </w:rPr>
        <w:t>И.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D198C">
        <w:rPr>
          <w:rFonts w:ascii="Times New Roman" w:eastAsia="Calibri" w:hAnsi="Times New Roman" w:cs="Times New Roman"/>
          <w:b/>
          <w:sz w:val="28"/>
          <w:szCs w:val="28"/>
        </w:rPr>
        <w:t>Щербаков</w:t>
      </w:r>
    </w:p>
    <w:p w:rsidR="00AB73C5" w:rsidRPr="006D198C" w:rsidRDefault="00AB73C5" w:rsidP="00AB73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B73C5" w:rsidRDefault="00AB73C5" w:rsidP="00AB73C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93E34" w:rsidRDefault="00093E34" w:rsidP="00967130">
      <w:pPr>
        <w:pStyle w:val="ConsPlusNormal"/>
        <w:ind w:firstLine="5387"/>
        <w:rPr>
          <w:rFonts w:ascii="Times New Roman" w:hAnsi="Times New Roman" w:cs="Times New Roman"/>
          <w:sz w:val="24"/>
          <w:szCs w:val="24"/>
        </w:rPr>
      </w:pPr>
    </w:p>
    <w:p w:rsidR="00093E34" w:rsidRDefault="00093E34" w:rsidP="00967130">
      <w:pPr>
        <w:pStyle w:val="ConsPlusNormal"/>
        <w:ind w:firstLine="5387"/>
        <w:rPr>
          <w:rFonts w:ascii="Times New Roman" w:hAnsi="Times New Roman" w:cs="Times New Roman"/>
          <w:sz w:val="24"/>
          <w:szCs w:val="24"/>
        </w:rPr>
      </w:pPr>
    </w:p>
    <w:p w:rsidR="00093E34" w:rsidRDefault="00093E34" w:rsidP="00967130">
      <w:pPr>
        <w:pStyle w:val="ConsPlusNormal"/>
        <w:ind w:firstLine="5387"/>
        <w:rPr>
          <w:rFonts w:ascii="Times New Roman" w:hAnsi="Times New Roman" w:cs="Times New Roman"/>
          <w:sz w:val="24"/>
          <w:szCs w:val="24"/>
        </w:rPr>
      </w:pPr>
    </w:p>
    <w:p w:rsidR="00093E34" w:rsidRDefault="00093E34" w:rsidP="00967130">
      <w:pPr>
        <w:pStyle w:val="ConsPlusNormal"/>
        <w:ind w:firstLine="5387"/>
        <w:rPr>
          <w:rFonts w:ascii="Times New Roman" w:hAnsi="Times New Roman" w:cs="Times New Roman"/>
          <w:sz w:val="24"/>
          <w:szCs w:val="24"/>
        </w:rPr>
      </w:pPr>
    </w:p>
    <w:p w:rsidR="00AB73C5" w:rsidRPr="00AB73C5" w:rsidRDefault="00AB73C5" w:rsidP="00967130">
      <w:pPr>
        <w:pStyle w:val="ConsPlusNormal"/>
        <w:ind w:firstLine="5387"/>
        <w:rPr>
          <w:rFonts w:ascii="Times New Roman" w:hAnsi="Times New Roman" w:cs="Times New Roman"/>
          <w:sz w:val="24"/>
          <w:szCs w:val="24"/>
        </w:rPr>
      </w:pPr>
      <w:r w:rsidRPr="00AB73C5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AB73C5" w:rsidRPr="00AB73C5" w:rsidRDefault="00AB73C5" w:rsidP="00967130">
      <w:pPr>
        <w:pStyle w:val="ConsPlusNormal"/>
        <w:ind w:firstLine="5387"/>
        <w:rPr>
          <w:rFonts w:ascii="Times New Roman" w:hAnsi="Times New Roman" w:cs="Times New Roman"/>
          <w:sz w:val="24"/>
          <w:szCs w:val="24"/>
        </w:rPr>
      </w:pPr>
      <w:r w:rsidRPr="00AB73C5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967130" w:rsidRDefault="00AB73C5" w:rsidP="00967130">
      <w:pPr>
        <w:pStyle w:val="ConsPlusTitle"/>
        <w:ind w:firstLine="5387"/>
        <w:rPr>
          <w:rFonts w:ascii="Times New Roman" w:hAnsi="Times New Roman" w:cs="Times New Roman"/>
          <w:b w:val="0"/>
          <w:sz w:val="24"/>
          <w:szCs w:val="24"/>
        </w:rPr>
      </w:pPr>
      <w:r w:rsidRPr="00AB73C5">
        <w:rPr>
          <w:rFonts w:ascii="Times New Roman" w:hAnsi="Times New Roman" w:cs="Times New Roman"/>
          <w:b w:val="0"/>
          <w:sz w:val="24"/>
          <w:szCs w:val="24"/>
        </w:rPr>
        <w:t xml:space="preserve">Романовского муниципального </w:t>
      </w:r>
    </w:p>
    <w:p w:rsidR="00967130" w:rsidRDefault="00AB73C5" w:rsidP="00967130">
      <w:pPr>
        <w:pStyle w:val="ConsPlusTitle"/>
        <w:ind w:firstLine="5387"/>
        <w:rPr>
          <w:rFonts w:ascii="Times New Roman" w:hAnsi="Times New Roman" w:cs="Times New Roman"/>
          <w:b w:val="0"/>
          <w:sz w:val="24"/>
          <w:szCs w:val="24"/>
        </w:rPr>
      </w:pPr>
      <w:r w:rsidRPr="00AB73C5">
        <w:rPr>
          <w:rFonts w:ascii="Times New Roman" w:hAnsi="Times New Roman" w:cs="Times New Roman"/>
          <w:b w:val="0"/>
          <w:sz w:val="24"/>
          <w:szCs w:val="24"/>
        </w:rPr>
        <w:t xml:space="preserve">района </w:t>
      </w:r>
      <w:r w:rsidR="0096713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AB73C5">
        <w:rPr>
          <w:rFonts w:ascii="Times New Roman" w:hAnsi="Times New Roman" w:cs="Times New Roman"/>
          <w:b w:val="0"/>
          <w:sz w:val="24"/>
          <w:szCs w:val="24"/>
        </w:rPr>
        <w:t xml:space="preserve">Саратовской области </w:t>
      </w:r>
    </w:p>
    <w:p w:rsidR="00AB73C5" w:rsidRDefault="00AB73C5" w:rsidP="00967130">
      <w:pPr>
        <w:pStyle w:val="ConsPlusTitle"/>
        <w:ind w:firstLine="5387"/>
        <w:rPr>
          <w:rFonts w:ascii="Times New Roman" w:hAnsi="Times New Roman" w:cs="Times New Roman"/>
          <w:b w:val="0"/>
          <w:sz w:val="24"/>
          <w:szCs w:val="24"/>
        </w:rPr>
      </w:pPr>
      <w:r w:rsidRPr="00AB73C5">
        <w:rPr>
          <w:rFonts w:ascii="Times New Roman" w:hAnsi="Times New Roman" w:cs="Times New Roman"/>
          <w:b w:val="0"/>
          <w:sz w:val="24"/>
          <w:szCs w:val="24"/>
        </w:rPr>
        <w:t xml:space="preserve"> от </w:t>
      </w:r>
      <w:r w:rsidR="00093E34">
        <w:rPr>
          <w:rFonts w:ascii="Times New Roman" w:hAnsi="Times New Roman" w:cs="Times New Roman"/>
          <w:b w:val="0"/>
          <w:sz w:val="24"/>
          <w:szCs w:val="24"/>
        </w:rPr>
        <w:t xml:space="preserve">31.12.2015 </w:t>
      </w:r>
      <w:r w:rsidRPr="00AB73C5">
        <w:rPr>
          <w:rFonts w:ascii="Times New Roman" w:hAnsi="Times New Roman" w:cs="Times New Roman"/>
          <w:b w:val="0"/>
          <w:sz w:val="24"/>
          <w:szCs w:val="24"/>
        </w:rPr>
        <w:t>года №</w:t>
      </w:r>
      <w:r w:rsidR="00093E34">
        <w:rPr>
          <w:rFonts w:ascii="Times New Roman" w:hAnsi="Times New Roman" w:cs="Times New Roman"/>
          <w:b w:val="0"/>
          <w:sz w:val="24"/>
          <w:szCs w:val="24"/>
        </w:rPr>
        <w:t xml:space="preserve"> 527</w:t>
      </w:r>
      <w:r w:rsidR="006F7FB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6F7FBD" w:rsidRPr="00AB73C5" w:rsidRDefault="006F7FBD" w:rsidP="00967130">
      <w:pPr>
        <w:pStyle w:val="ConsPlusTitle"/>
        <w:ind w:firstLine="5387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(с изменениями от 26.09.2017)</w:t>
      </w:r>
    </w:p>
    <w:p w:rsidR="00AB73C5" w:rsidRDefault="00AB73C5" w:rsidP="00AB73C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B73C5" w:rsidRDefault="00AB73C5" w:rsidP="00B8192A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4720" w:rsidRPr="00967130" w:rsidRDefault="00E74720" w:rsidP="00B8192A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АДМИНИСТРАТИВНЫЙ РЕГЛАМЕНТ</w:t>
      </w:r>
      <w:r w:rsidR="0084794E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E2D17" w:rsidRPr="00967130" w:rsidRDefault="00E74720" w:rsidP="00B8192A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ПРЕДОСТАВЛЕНИЮ </w:t>
      </w:r>
      <w:r w:rsidR="00BE2D17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МУНИЦИПАЛЬНОЙ 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УСЛУГИ</w:t>
      </w:r>
    </w:p>
    <w:p w:rsidR="00E74720" w:rsidRPr="00967130" w:rsidRDefault="00BE2D17" w:rsidP="00DE5E13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DE5E13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ВЫДАЧА РЕШЕНИЯ О ПРИСВОЕНИИ, ИЗМЕНЕНИИ ИЛИ АН</w:t>
      </w:r>
      <w:r w:rsidR="00977422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="00DE5E13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УЛИРОВАНИИ АДРЕСА ОБЪЕКТУ АДРЕСАЦИИ 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E74720" w:rsidRPr="00967130" w:rsidRDefault="00E74720" w:rsidP="00B8192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74720" w:rsidRPr="00967130" w:rsidRDefault="00D826C4" w:rsidP="00B8192A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</w:t>
      </w:r>
      <w:r w:rsidR="00E74720" w:rsidRPr="009671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Общие положения</w:t>
      </w:r>
    </w:p>
    <w:p w:rsidR="00E74720" w:rsidRPr="00967130" w:rsidRDefault="00E74720" w:rsidP="00B8192A">
      <w:pPr>
        <w:pStyle w:val="ConsPlusNormal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826C4" w:rsidRPr="00967130" w:rsidRDefault="00D826C4" w:rsidP="00B8192A">
      <w:pPr>
        <w:pStyle w:val="ConsPlusNormal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Предмет регулирования регламента услуги</w:t>
      </w:r>
    </w:p>
    <w:p w:rsidR="00D826C4" w:rsidRPr="00967130" w:rsidRDefault="00D826C4" w:rsidP="00D826C4">
      <w:pPr>
        <w:pStyle w:val="ConsPlusNormal"/>
        <w:ind w:firstLine="54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12C09" w:rsidRPr="00967130" w:rsidRDefault="00F2142A" w:rsidP="00C12C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1.1.</w:t>
      </w:r>
      <w:r w:rsidR="00F7768A"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 </w:t>
      </w:r>
      <w:r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Административный регламент предоставления </w:t>
      </w:r>
      <w:r w:rsidR="00C12C09"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администрацией </w:t>
      </w:r>
      <w:r w:rsidR="00007B72"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Романовского муниципального района Саратовской области</w:t>
      </w:r>
      <w:r w:rsidR="0002083A"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C960D4"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(далее – орган местного самоуправления)</w:t>
      </w:r>
    </w:p>
    <w:p w:rsidR="00F2142A" w:rsidRPr="00967130" w:rsidRDefault="00C960D4" w:rsidP="00CC297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муниципальной услуги по </w:t>
      </w:r>
      <w:r w:rsidR="006A7902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выдаче</w:t>
      </w:r>
      <w:r w:rsidR="007701C9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решения о присвоении, изменении или ан</w:t>
      </w:r>
      <w:r w:rsidR="00977422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="007701C9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улировании адреса объекту адресации</w:t>
      </w:r>
      <w:r w:rsidR="001423C2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2142A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(далее – соответственно Административный регламент,</w:t>
      </w:r>
      <w:r w:rsidR="00F2142A"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муниципальная услуга) </w:t>
      </w:r>
      <w:r w:rsidR="00F2142A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определяет сроки предоставления муниципальной услуги, а так же состав, последовательность действий (административных процедур), сроки их выполнения, требования к порядку их выполнения, порядок и формы контроля </w:t>
      </w:r>
      <w:proofErr w:type="gramStart"/>
      <w:r w:rsidR="00F2142A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proofErr w:type="gramEnd"/>
      <w:r w:rsidR="00F2142A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предоставлением муниципальной услуги, порядок обжалования заявителями решений и действий (бездействия</w:t>
      </w:r>
      <w:proofErr w:type="gramStart"/>
      <w:r w:rsidR="00F2142A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)о</w:t>
      </w:r>
      <w:proofErr w:type="gramEnd"/>
      <w:r w:rsidR="00F2142A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ргана местного самоуправления, предоставляющего муниципальную услугу, а также его должностных лиц, муниципальных служащих.</w:t>
      </w:r>
    </w:p>
    <w:p w:rsidR="00F2142A" w:rsidRPr="00967130" w:rsidRDefault="00F2142A" w:rsidP="00F2142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2142A" w:rsidRPr="00967130" w:rsidRDefault="00F2142A" w:rsidP="00F2142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Круг заявителей</w:t>
      </w:r>
    </w:p>
    <w:p w:rsidR="00F2142A" w:rsidRPr="00967130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25058" w:rsidRPr="00967130" w:rsidRDefault="00F2142A" w:rsidP="00A653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bookmarkStart w:id="2" w:name="Par2"/>
      <w:bookmarkEnd w:id="2"/>
      <w:r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1.2.</w:t>
      </w:r>
      <w:r w:rsidR="00F7768A"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 </w:t>
      </w:r>
      <w:r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Заявителями на предоставление муниципальной услуги являются</w:t>
      </w:r>
      <w:r w:rsidR="00B25058"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:</w:t>
      </w:r>
    </w:p>
    <w:p w:rsidR="0078243C" w:rsidRPr="00967130" w:rsidRDefault="0078243C" w:rsidP="00104B0F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физические лица</w:t>
      </w:r>
      <w:r w:rsidR="00104B0F"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или </w:t>
      </w:r>
      <w:r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юридические лица </w:t>
      </w:r>
      <w:r w:rsidR="00104B0F" w:rsidRPr="0096713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собственники</w:t>
      </w:r>
      <w:r w:rsidR="00A40183"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одного или нескольких объектов недвижимого имущества, в том числе земельных участков, зданий, сооружений, помещений и объектов незавершенного строительства</w:t>
      </w:r>
      <w:r w:rsidR="00A40183" w:rsidRPr="0096713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(далее - </w:t>
      </w:r>
      <w:r w:rsidR="00104B0F" w:rsidRPr="0096713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объект адресации</w:t>
      </w:r>
      <w:r w:rsidR="00A40183" w:rsidRPr="0096713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)</w:t>
      </w:r>
      <w:r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</w:p>
    <w:p w:rsidR="0078243C" w:rsidRPr="00967130" w:rsidRDefault="0078243C" w:rsidP="00A653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лица, обладающие одним из следующих вещных прав на объект адресации:</w:t>
      </w:r>
    </w:p>
    <w:p w:rsidR="0078243C" w:rsidRPr="00967130" w:rsidRDefault="0078243C" w:rsidP="00A653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а) правом хозяйственного ведения;</w:t>
      </w:r>
    </w:p>
    <w:p w:rsidR="0078243C" w:rsidRPr="00967130" w:rsidRDefault="0078243C" w:rsidP="00A653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б) правом оперативного управления;</w:t>
      </w:r>
    </w:p>
    <w:p w:rsidR="0078243C" w:rsidRPr="00967130" w:rsidRDefault="0078243C" w:rsidP="00A653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в) правом пожизненно наследуемого владения;</w:t>
      </w:r>
    </w:p>
    <w:p w:rsidR="00F37B53" w:rsidRPr="00967130" w:rsidRDefault="0078243C" w:rsidP="00A653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г) правом постоянного бессрочного пользования,</w:t>
      </w:r>
    </w:p>
    <w:p w:rsidR="00124308" w:rsidRPr="00967130" w:rsidRDefault="00A65324" w:rsidP="001243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1.2.1.</w:t>
      </w:r>
      <w:r w:rsidR="00153367"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 </w:t>
      </w:r>
      <w:proofErr w:type="gramStart"/>
      <w:r w:rsidR="00124308"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С заявлением вправе обратиться </w:t>
      </w:r>
      <w:r w:rsidR="00D51B3B"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представитель</w:t>
      </w:r>
      <w:r w:rsidR="00124308"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заявителя, действующий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– представитель заявителя)</w:t>
      </w:r>
      <w:r w:rsidR="00D51B3B"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proofErr w:type="gramEnd"/>
    </w:p>
    <w:p w:rsidR="00A65324" w:rsidRPr="00967130" w:rsidRDefault="00A65324" w:rsidP="00A653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собственников.</w:t>
      </w:r>
    </w:p>
    <w:p w:rsidR="00093E34" w:rsidRDefault="00A65324" w:rsidP="00A653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От имени членов садоводческого, огороднического и (или) дачного некоммерческого объединения граждан с заявлением вправе обратиться представитель указанных членов некоммерческих объединений, уполномоченный на подачу такого заявления принятым </w:t>
      </w:r>
      <w:proofErr w:type="gramStart"/>
      <w:r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</w:t>
      </w:r>
      <w:proofErr w:type="gramEnd"/>
      <w:r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:rsidR="00A65324" w:rsidRPr="00967130" w:rsidRDefault="00A65324" w:rsidP="00093E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установленном </w:t>
      </w:r>
      <w:hyperlink r:id="rId6" w:history="1">
        <w:r w:rsidRPr="00967130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законодательством</w:t>
        </w:r>
      </w:hyperlink>
      <w:r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Российской Федерации порядке решением общего собрания членов такого некоммерческого объединения.</w:t>
      </w:r>
    </w:p>
    <w:p w:rsidR="00F2142A" w:rsidRDefault="00F2142A" w:rsidP="0078243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C04DB" w:rsidRDefault="004C04DB" w:rsidP="0078243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C04DB" w:rsidRPr="00967130" w:rsidRDefault="004C04DB" w:rsidP="0078243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2142A" w:rsidRPr="00967130" w:rsidRDefault="00F2142A" w:rsidP="00F2142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Требования к порядку информирования о предоставлении</w:t>
      </w:r>
    </w:p>
    <w:p w:rsidR="00F2142A" w:rsidRPr="00967130" w:rsidRDefault="00F2142A" w:rsidP="00F214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муниципальной услуги</w:t>
      </w:r>
    </w:p>
    <w:p w:rsidR="00F2142A" w:rsidRPr="00967130" w:rsidRDefault="00F2142A" w:rsidP="00F2142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F2142A" w:rsidRPr="00967130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1.3.</w:t>
      </w:r>
      <w:r w:rsidR="00F7768A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Информация об органе местного самоуправления, его структурных подразделениях, предоставляющих муниципальную услугу, организациях, участвующих в предоставлении муниципальной услуги </w:t>
      </w:r>
    </w:p>
    <w:p w:rsidR="00F2142A" w:rsidRPr="00967130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Информация, предоставляемая заинтересованным лицам о муниципальной услуге, является открытой и общедоступной. </w:t>
      </w:r>
      <w:hyperlink r:id="rId7" w:history="1">
        <w:r w:rsidRPr="00967130">
          <w:rPr>
            <w:rFonts w:ascii="Times New Roman" w:hAnsi="Times New Roman" w:cs="Times New Roman"/>
            <w:color w:val="000000" w:themeColor="text1"/>
            <w:sz w:val="24"/>
            <w:szCs w:val="24"/>
          </w:rPr>
          <w:t>Сведения</w:t>
        </w:r>
      </w:hyperlink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местах нахождения и графике работы органа местного самоуправления, его структурн</w:t>
      </w:r>
      <w:r w:rsidR="00F05CC1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х подразделений, предоставляющих муниципальную услугу, организациях, участвующих в предоставлении муниципальной услуги, а также многофункциональных центров предоставления государственных и муниципальных услуг</w:t>
      </w:r>
      <w:r w:rsidR="0002083A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32EFA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(далее – МФЦ)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, представлены в приложении №</w:t>
      </w:r>
      <w:r w:rsidR="00F7768A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1 к</w:t>
      </w:r>
      <w:r w:rsidR="00F7768A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Административному регламенту.</w:t>
      </w:r>
    </w:p>
    <w:p w:rsidR="00F2142A" w:rsidRPr="00967130" w:rsidRDefault="00F2142A" w:rsidP="00F2142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1.4.</w:t>
      </w:r>
      <w:r w:rsidR="00F7768A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Способ получения сведений о местонахождении и графике работы органа местного самоуправления, его структурных подразделений, предоставляющих муниципальную услугу, организациях, участвующих в предоставлении муниципальной услуги</w:t>
      </w:r>
    </w:p>
    <w:p w:rsidR="002115EC" w:rsidRPr="00967130" w:rsidRDefault="009F1DA0" w:rsidP="002115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8" w:history="1">
        <w:proofErr w:type="gramStart"/>
        <w:r w:rsidR="002115EC" w:rsidRPr="0096713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Сведения</w:t>
        </w:r>
      </w:hyperlink>
      <w:r w:rsidR="002115EC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местах нахождения и графиках работы, контактных телефонах, адресах электронной почты органа местного самоуправления, его структурных подразделений, предоставляющих муниципальную услугу, организациях, участвующих в предоставлении муниципальной услуги, а также МФЦ, размещаются на информационных стендах и официальных сайтах вышеуказанных организаций, на порталах государственных и муниципальных услуг (функций) (</w:t>
      </w:r>
      <w:hyperlink r:id="rId9" w:history="1">
        <w:r w:rsidR="002115EC" w:rsidRPr="0096713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http://www.gosuslugi.ru</w:t>
        </w:r>
      </w:hyperlink>
      <w:r w:rsidR="002115EC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hyperlink r:id="rId10" w:history="1">
        <w:r w:rsidR="002115EC" w:rsidRPr="0096713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http://64.gosuslugi.ru/</w:t>
        </w:r>
      </w:hyperlink>
      <w:r w:rsidR="002115EC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(далее – Единый и региональный порталы</w:t>
      </w:r>
      <w:r w:rsidR="001423C2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584B00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госуслуг</w:t>
      </w:r>
      <w:proofErr w:type="spellEnd"/>
      <w:proofErr w:type="gramEnd"/>
      <w:r w:rsidR="002115EC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), в средствах массовой информации.</w:t>
      </w:r>
    </w:p>
    <w:p w:rsidR="00F2142A" w:rsidRPr="00967130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Информирование заинтересованных лиц по вопросам предоставления муниципальной услуги осуществляется специалистами </w:t>
      </w:r>
      <w:r w:rsidR="00007B72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отдела архитектуры, градостроительства и ЖКХ администрации Романовского муниципального район</w:t>
      </w:r>
      <w:proofErr w:type="gramStart"/>
      <w:r w:rsidR="00007B72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552FDD" w:rsidRPr="0096713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(</w:t>
      </w:r>
      <w:proofErr w:type="gramEnd"/>
      <w:r w:rsidR="00552FDD" w:rsidRPr="0096713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далее – подразделение)</w:t>
      </w:r>
      <w:r w:rsidR="00552FDD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, МФЦ.</w:t>
      </w:r>
    </w:p>
    <w:p w:rsidR="00F2142A" w:rsidRPr="00967130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1.5.</w:t>
      </w:r>
      <w:r w:rsidR="00F7768A"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 </w:t>
      </w:r>
      <w:r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</w:t>
      </w:r>
      <w:r w:rsidR="00977422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2142A" w:rsidRPr="00967130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1.5.1. Информирование по вопросам предоставления муниципальной услуги осуществляется следующими способами:</w:t>
      </w:r>
    </w:p>
    <w:p w:rsidR="00F2142A" w:rsidRPr="00967130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индивидуальное устное информирование непосредственно в подразделении;</w:t>
      </w:r>
    </w:p>
    <w:p w:rsidR="00F2142A" w:rsidRPr="00967130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индивидуальное устное информирование по телефону;</w:t>
      </w:r>
    </w:p>
    <w:p w:rsidR="00F2142A" w:rsidRPr="00967130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индивидуальное информирование в письменной форме, в том числе в форме электронного документа;</w:t>
      </w:r>
    </w:p>
    <w:p w:rsidR="00F2142A" w:rsidRPr="00967130" w:rsidRDefault="00F2142A" w:rsidP="00F214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публичное</w:t>
      </w:r>
      <w:proofErr w:type="gramEnd"/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устноеинформирование</w:t>
      </w:r>
      <w:r w:rsidRPr="0096713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с привлечением средств массовой информации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F2142A" w:rsidRPr="00967130" w:rsidRDefault="00F2142A" w:rsidP="00F214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публичное письменное информирование.</w:t>
      </w:r>
    </w:p>
    <w:p w:rsidR="00F2142A" w:rsidRPr="00967130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Информирование по вопросам предоставления муниципальной услуги способами, предусмотренными абзацами вторым - четвертым части первой настоящего пункта, осуществляется с учетом требований, установленных Федеральным законом </w:t>
      </w:r>
      <w:r w:rsidR="00134CAB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О порядке рассмотрения обращений граждан Российской Федерации</w:t>
      </w:r>
      <w:r w:rsidR="00134CAB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2142A" w:rsidRPr="00967130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1.5.2. Для получения информации </w:t>
      </w:r>
      <w:r w:rsidR="00090A0F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консультаци</w:t>
      </w:r>
      <w:r w:rsidR="00090A0F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и)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процедуре предоставления муниципальной услуги заявитель вправе обратиться непосредственно в подразделение  в соответствии с графиком приема заявителей</w:t>
      </w:r>
      <w:r w:rsidR="007B72C6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86899" w:rsidRPr="00967130" w:rsidRDefault="00A86899" w:rsidP="00A868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Время ожидания заинтересованных лиц при индивидуальном устном информировании не может превышать 15 минут.</w:t>
      </w:r>
    </w:p>
    <w:p w:rsidR="006B561F" w:rsidRPr="00967130" w:rsidRDefault="006B561F" w:rsidP="006B56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При ответах на личные обращения специалисты подразделения подробно и в вежливой (корректной) форме информируют обратившихся по вопросам порядка предоставления муниципальной услуги, в том числе:</w:t>
      </w:r>
    </w:p>
    <w:p w:rsidR="006B561F" w:rsidRPr="00967130" w:rsidRDefault="006B561F" w:rsidP="006B56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местонахождению и графику работы подразделения предоставляющего муниципальную услугу, местонахождению и графикам работы иных органов, обращение в которые необходимо для получения муниципальной услуги;</w:t>
      </w:r>
    </w:p>
    <w:p w:rsidR="006B561F" w:rsidRPr="00967130" w:rsidRDefault="006B561F" w:rsidP="006B56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перечню документов, необходимых для получения муниципальной услуги;</w:t>
      </w:r>
    </w:p>
    <w:p w:rsidR="006B561F" w:rsidRPr="00967130" w:rsidRDefault="006B561F" w:rsidP="006B56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времени приема и выдачи документов;</w:t>
      </w:r>
    </w:p>
    <w:p w:rsidR="006B561F" w:rsidRPr="00967130" w:rsidRDefault="006B561F" w:rsidP="006B56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сроку предоставления муниципальной услуги;</w:t>
      </w:r>
    </w:p>
    <w:p w:rsidR="006B561F" w:rsidRPr="00967130" w:rsidRDefault="006B561F" w:rsidP="006B56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порядку обжалования решений, действий (бездействия), принимаемых и осуществляемых в ходе предоставления муниципальной услуги.</w:t>
      </w:r>
    </w:p>
    <w:p w:rsidR="00F2142A" w:rsidRPr="00967130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1.5.3. Для получения информации по вопросам предоставления муниципальной услуги заявители могут обратиться к специалистам подразделения по телефону в соответствии с графиком приема заявителей.</w:t>
      </w:r>
    </w:p>
    <w:p w:rsidR="00F2142A" w:rsidRPr="00967130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При ответах на телефонные обращения специалистами подразделения подробно и в вежливой (корректной) форме информируют обратившихся по вопросам, предусмотренных подпунктом 1.5.2 настоящего административного регламента.</w:t>
      </w:r>
    </w:p>
    <w:p w:rsidR="00F2142A" w:rsidRPr="00967130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1.5.4. Для получения информации по вопросам предоставления муниципальной услуги заявители могут обратиться в </w:t>
      </w:r>
      <w:r w:rsidR="00E602A7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орган местного самоуправления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письменно посредством почтовой связи, электронной почты либо подав письменное обращение непосредственно в подразделение.</w:t>
      </w:r>
    </w:p>
    <w:p w:rsidR="00F2142A" w:rsidRPr="00967130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Письменные (электронные) обращения заявителей подлежат обязательной регистрации в течение трех календарных дней с момента поступления.</w:t>
      </w:r>
    </w:p>
    <w:p w:rsidR="00F2142A" w:rsidRPr="00967130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В письменном обращении указываются:</w:t>
      </w:r>
    </w:p>
    <w:p w:rsidR="00F2142A" w:rsidRPr="00967130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фамилия, имя, отчество (последнее - при наличии) (в случае обращения физического лица);</w:t>
      </w:r>
    </w:p>
    <w:p w:rsidR="00F2142A" w:rsidRPr="00967130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полное наименование заявителя (в случае обращения от имени юридического лица);</w:t>
      </w:r>
    </w:p>
    <w:p w:rsidR="00F2142A" w:rsidRPr="00967130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наименование органа, в который направляется письменное обращение, либо фамилия, имя, отчество соответствующего должностного лица, либо должность соответствующего лица;</w:t>
      </w:r>
    </w:p>
    <w:p w:rsidR="00F2142A" w:rsidRPr="00967130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почтовый адрес, по которому должны быть направлены ответ, уведомление о переадресации обращения;</w:t>
      </w:r>
    </w:p>
    <w:p w:rsidR="00F2142A" w:rsidRPr="00967130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предмет обращения;</w:t>
      </w:r>
    </w:p>
    <w:p w:rsidR="00F2142A" w:rsidRPr="00967130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личная подпись заявителя (в случае обращения физического лица);</w:t>
      </w:r>
    </w:p>
    <w:p w:rsidR="00F2142A" w:rsidRPr="00967130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подпись руководителя юридического лица либо уполномоченного представителя юридического лица (в случае обращения от имени юридического лица);</w:t>
      </w:r>
    </w:p>
    <w:p w:rsidR="00F2142A" w:rsidRPr="00967130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дата составления обращения.</w:t>
      </w:r>
    </w:p>
    <w:p w:rsidR="00F2142A" w:rsidRPr="00967130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В подтверждение своих доводов заявитель по своей инициативе прилагает к письменному обращению документы и материалы либо их копии.</w:t>
      </w:r>
    </w:p>
    <w:p w:rsidR="00F2142A" w:rsidRPr="00967130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работы с обращениями, поступившими по электронной почте, назначается </w:t>
      </w:r>
      <w:r w:rsidR="00520549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специалист органа местного самоуправления, подразделения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, котор</w:t>
      </w:r>
      <w:r w:rsidR="00520549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ый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менее одного раза в день проверяет наличие обращений. При получении обращения указанн</w:t>
      </w:r>
      <w:r w:rsidR="00162B0E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ыйспециалист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, направляет на электронный адрес заявителя уведомление о получении обращения.</w:t>
      </w:r>
    </w:p>
    <w:p w:rsidR="00F2142A" w:rsidRPr="00967130" w:rsidRDefault="005A2D41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Обращение, поступившее в орган местного самоуправления, подразделение в форме электронного документа на официальный адрес электро</w:t>
      </w:r>
      <w:r w:rsidR="00007B72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нной почты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, должно содержать следующую информацию:</w:t>
      </w:r>
    </w:p>
    <w:p w:rsidR="00F2142A" w:rsidRPr="00967130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фамилию, имя, отчество (последнее при наличии) (в случае обращения физического лица);</w:t>
      </w:r>
    </w:p>
    <w:p w:rsidR="00F2142A" w:rsidRPr="00967130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полное наименование заявителя (в случае обращения от имени юридического лица);</w:t>
      </w:r>
    </w:p>
    <w:p w:rsidR="00F2142A" w:rsidRPr="00967130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адрес электронной почты, если ответ должен быть направлен в форме электронного документа;</w:t>
      </w:r>
    </w:p>
    <w:p w:rsidR="00F2142A" w:rsidRPr="00967130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почтовый адрес, если ответ должен быть направлен в письменной форме;</w:t>
      </w:r>
    </w:p>
    <w:p w:rsidR="00F2142A" w:rsidRPr="00967130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предмет обращения.</w:t>
      </w:r>
    </w:p>
    <w:p w:rsidR="00F2142A" w:rsidRPr="00967130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F2142A" w:rsidRPr="00967130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Рассмотрение письменного (электронного) обращения осуществляется в течение 30 календарных дней со дня регистрации обращения.</w:t>
      </w:r>
    </w:p>
    <w:p w:rsidR="00F2142A" w:rsidRPr="00967130" w:rsidRDefault="00F2142A" w:rsidP="00007B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Ответ на обращение дается в простой, четкой и понятной форме с указанием должности, фамилии, имени и отчества, номера телефона исполнителя, подписывается </w:t>
      </w:r>
      <w:r w:rsidR="00007B72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главой администрации Романовского муниципального района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57E66" w:rsidRDefault="00457E66" w:rsidP="00457E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Ответ на обращение, поступившее в орган местного самоуправления, подразделение в форме электронного документа на официальный адрес электро</w:t>
      </w:r>
      <w:r w:rsidR="00007B72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нной почты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8A0971" w:rsidRDefault="008A0971" w:rsidP="00457E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Орган местного самоуправления, отдел предоставляет по выбору заявителей информацию в форме электронных документов, подписанных усиленной квалификационной электронной подписью, независимо от формы или способа обращения заявителей.</w:t>
      </w:r>
    </w:p>
    <w:p w:rsidR="008A0971" w:rsidRDefault="008A0971" w:rsidP="00457E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При предоставлении заявителем информации в форме электронных документов обеспечивается защита той информации от несанкционированного доступа, изменения и уничтожения в соответствии с требованиями законодательства РФ.</w:t>
      </w:r>
    </w:p>
    <w:p w:rsidR="008A0971" w:rsidRPr="00967130" w:rsidRDefault="008A0971" w:rsidP="00457E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Предоставление электронных документов, содержащих информацию ограниченного доступа, осуществляется в порядке, предусмотренном законодательством РФ.</w:t>
      </w:r>
    </w:p>
    <w:p w:rsidR="00F2142A" w:rsidRPr="00967130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1.5.5. Информирование заявителей по предоставлению муниципальной услуги осуществляется на безвозмездной основе.</w:t>
      </w:r>
    </w:p>
    <w:p w:rsidR="00F2142A" w:rsidRPr="00967130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1.5.6. </w:t>
      </w:r>
      <w:r w:rsidR="00457E66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 дня представления заявления и документов для предоставления муниципальной услуги заявитель имеет право на получение сведений о ходе предоставления муниципальной услуги по телефону, электронной почте, непосредственно в подразделении, а также посредством «Личного кабинета» Единого и регионального порталов </w:t>
      </w:r>
      <w:proofErr w:type="spellStart"/>
      <w:r w:rsidR="00457E66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госуслуг</w:t>
      </w:r>
      <w:proofErr w:type="spellEnd"/>
      <w:r w:rsidR="00457E66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в случае подачи заявления через указанные порталы.</w:t>
      </w:r>
    </w:p>
    <w:p w:rsidR="00F2142A" w:rsidRPr="00967130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1.6. Порядок, форма и место размещения информации по вопросам предоставления муниципальной услуги.</w:t>
      </w:r>
    </w:p>
    <w:p w:rsidR="00F2142A" w:rsidRPr="00967130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Информирование по вопросам предоставления муниципальной услуги осуществляется путем размещения на информационных стендах, расположенных в здании по адресуподразделения</w:t>
      </w:r>
      <w:r w:rsidR="00DD6AA3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официальном сайте </w:t>
      </w:r>
      <w:r w:rsidR="00DD6AA3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органа местного самоуправления, посредством Единого и регионального порталов </w:t>
      </w:r>
      <w:proofErr w:type="spellStart"/>
      <w:r w:rsidR="00584B00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госуслуг</w:t>
      </w:r>
      <w:proofErr w:type="spellEnd"/>
      <w:r w:rsidR="001423C2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следующей информации:</w:t>
      </w:r>
    </w:p>
    <w:p w:rsidR="00F2142A" w:rsidRPr="00967130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выдержек из нормативных правовых актов, регулирующих деятельность по предоставлению муниципальной услуги;</w:t>
      </w:r>
    </w:p>
    <w:p w:rsidR="00F2142A" w:rsidRPr="00967130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текста Административного регламента;</w:t>
      </w:r>
    </w:p>
    <w:p w:rsidR="00F2142A" w:rsidRPr="00967130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перечня документов, необходимых для предоставления муниципальной услуги, подлежащих представлению заявителем, а также требований, предъявляемых к этим документам;</w:t>
      </w:r>
    </w:p>
    <w:p w:rsidR="00F2142A" w:rsidRPr="00967130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перечня оснований для отказа в предоставлении муниципальной услуги;</w:t>
      </w:r>
    </w:p>
    <w:p w:rsidR="00F2142A" w:rsidRPr="00967130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графика приема заявителей;</w:t>
      </w:r>
    </w:p>
    <w:p w:rsidR="00F2142A" w:rsidRPr="00967130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образцов документов;</w:t>
      </w:r>
    </w:p>
    <w:p w:rsidR="008C1326" w:rsidRPr="00967130" w:rsidRDefault="008C1326" w:rsidP="008C13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информации о том, что муниципальная услуга предоставляется бесплатно.</w:t>
      </w:r>
    </w:p>
    <w:p w:rsidR="00845BC3" w:rsidRPr="00967130" w:rsidRDefault="00F2142A" w:rsidP="00F214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Информация о месте нахождения и графике работы </w:t>
      </w:r>
      <w:r w:rsidR="0013612F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МФЦ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, через которые мо</w:t>
      </w:r>
      <w:r w:rsidR="00037FD9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гут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быть поданы (получены) документы в рамках предоставления муниципальной услуги, подана жалоба на решение, действия (бездействие) и решений, принятых (осуществляемых) в ходе предоставления муниципальной услуги, размещается на информационных стендах, расположенных в здании по адресурасположени</w:t>
      </w:r>
      <w:r w:rsidR="00C1545C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подразделения</w:t>
      </w:r>
      <w:r w:rsidR="00C1545C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официальном сайте </w:t>
      </w:r>
      <w:r w:rsidR="00C1545C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органа местного самоуправления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Единого портала МФЦ Саратовской области </w:t>
      </w:r>
      <w:hyperlink r:id="rId11" w:history="1">
        <w:r w:rsidRPr="00967130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http://www.mfc64.ru/</w:t>
        </w:r>
      </w:hyperlink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7B72C6" w:rsidRPr="00967130" w:rsidRDefault="007B72C6" w:rsidP="00F214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423C2" w:rsidRPr="00967130" w:rsidRDefault="001423C2" w:rsidP="00837F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837F7E" w:rsidRPr="00967130" w:rsidRDefault="00837F7E" w:rsidP="00837F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  <w:t>II</w:t>
      </w:r>
      <w:r w:rsidRPr="009671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 Стандарт предоставления муниципальной услуги</w:t>
      </w:r>
    </w:p>
    <w:p w:rsidR="00837F7E" w:rsidRPr="00967130" w:rsidRDefault="00837F7E" w:rsidP="00837F7E">
      <w:pPr>
        <w:autoSpaceDE w:val="0"/>
        <w:autoSpaceDN w:val="0"/>
        <w:adjustRightInd w:val="0"/>
        <w:spacing w:after="0" w:line="240" w:lineRule="auto"/>
        <w:ind w:right="819"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837F7E" w:rsidRPr="00967130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Наименование муниципальной услуги</w:t>
      </w:r>
    </w:p>
    <w:p w:rsidR="00837F7E" w:rsidRPr="00967130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37F7E" w:rsidRPr="00967130" w:rsidRDefault="00837F7E" w:rsidP="00845B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2.1. Наименование муниципальной услуги: «</w:t>
      </w:r>
      <w:r w:rsidR="00977422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977422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ыдача решения о присвоении, изменении или аннулировании адреса объекту адресации</w:t>
      </w: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».</w:t>
      </w:r>
    </w:p>
    <w:p w:rsidR="00837F7E" w:rsidRPr="00967130" w:rsidRDefault="00837F7E" w:rsidP="00837F7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837F7E" w:rsidRPr="00967130" w:rsidRDefault="00837F7E" w:rsidP="00837F7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837F7E" w:rsidRPr="00967130" w:rsidRDefault="00837F7E" w:rsidP="00837F7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</w:p>
    <w:p w:rsidR="002979F0" w:rsidRPr="00967130" w:rsidRDefault="00837F7E" w:rsidP="002979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2.2. Муниципальная услуга предоставляется органом местного самоуправления</w:t>
      </w:r>
      <w:r w:rsidR="002979F0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</w:t>
      </w:r>
      <w:r w:rsidR="00007B72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администрация</w:t>
      </w:r>
      <w:r w:rsidR="001423C2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Романовского муниципального ра</w:t>
      </w:r>
      <w:r w:rsidR="00007B72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йона Саратовской области</w:t>
      </w:r>
      <w:r w:rsidR="001423C2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 осуществляется </w:t>
      </w:r>
      <w:r w:rsidR="002979F0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специалистами подразделения </w:t>
      </w:r>
      <w:r w:rsidR="00007B72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отдела архитектуры, градостроительства и ЖКХ администрации Романовского муниципального района</w:t>
      </w:r>
      <w:r w:rsidR="002979F0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37F7E" w:rsidRPr="00967130" w:rsidRDefault="00A50E9A" w:rsidP="00837F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Приём заявления и приложенных к нему документов на предоставление муниципальной услуги и выдача документов, являющихся результатом предоставления муниципальной услуги, могут осуществляться через МФЦ, в порядке, предусмотренном Соглашением о взаимодействии между МФЦ и органом местного самоуправления (далее – Соглашение о взаимодействии).</w:t>
      </w:r>
    </w:p>
    <w:p w:rsidR="00A40183" w:rsidRPr="00967130" w:rsidRDefault="00A40183" w:rsidP="00A401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2.2.1. Присвоение объекту адресации адреса осуществляется:</w:t>
      </w:r>
    </w:p>
    <w:p w:rsidR="00A40183" w:rsidRPr="00967130" w:rsidRDefault="00A40183" w:rsidP="00A401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а) в отношении земельных участков в случаях:</w:t>
      </w:r>
    </w:p>
    <w:p w:rsidR="00A40183" w:rsidRPr="00967130" w:rsidRDefault="00A40183" w:rsidP="00A401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подготовки документации по планировке территории в </w:t>
      </w:r>
      <w:proofErr w:type="gramStart"/>
      <w:r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отношении</w:t>
      </w:r>
      <w:proofErr w:type="gramEnd"/>
      <w:r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застроенной и подлежащей застройке территории в соответствии с Градостроительным </w:t>
      </w:r>
      <w:hyperlink r:id="rId12" w:history="1">
        <w:r w:rsidRPr="00967130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кодексом</w:t>
        </w:r>
      </w:hyperlink>
      <w:r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Российской Федерации;</w:t>
      </w:r>
    </w:p>
    <w:p w:rsidR="00A40183" w:rsidRPr="00967130" w:rsidRDefault="00A40183" w:rsidP="00A401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gramStart"/>
      <w:r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выполнения в отношении земельного участка в соответствии с требованиями, установленными Федеральным </w:t>
      </w:r>
      <w:hyperlink r:id="rId13" w:history="1">
        <w:r w:rsidRPr="00967130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законом</w:t>
        </w:r>
      </w:hyperlink>
      <w:r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"О государственном кадастре недвижимости",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земельном участке, при постановке земельного участка на государственный кадастровый учет;</w:t>
      </w:r>
      <w:proofErr w:type="gramEnd"/>
    </w:p>
    <w:p w:rsidR="00A40183" w:rsidRPr="00967130" w:rsidRDefault="00A40183" w:rsidP="00A401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б) в отношении зданий, сооружений и объектов незавершенного строительства в случаях:</w:t>
      </w:r>
    </w:p>
    <w:p w:rsidR="00A40183" w:rsidRPr="00967130" w:rsidRDefault="00A40183" w:rsidP="00A401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выдачи (получения) разрешения на строительство здания или сооружения;</w:t>
      </w:r>
    </w:p>
    <w:p w:rsidR="00A40183" w:rsidRPr="00967130" w:rsidRDefault="00A40183" w:rsidP="00A401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gramStart"/>
      <w:r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выполнения в отношении здания, сооружения и объекта незавершенного строительства в соответствии с требованиями, установленными Федеральным </w:t>
      </w:r>
      <w:hyperlink r:id="rId14" w:history="1">
        <w:r w:rsidRPr="00967130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законом</w:t>
        </w:r>
      </w:hyperlink>
      <w:r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«О государственном кадастре недвижимости»,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здании, сооружении и объекте незавершенного строительства, при постановке здания, сооружения и объекта незавершенного строительства на государственный кадастровый учет (в случае, если в соответствии</w:t>
      </w:r>
      <w:proofErr w:type="gramEnd"/>
      <w:r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 Градостроительным </w:t>
      </w:r>
      <w:hyperlink r:id="rId15" w:history="1">
        <w:r w:rsidRPr="00967130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кодексом</w:t>
        </w:r>
      </w:hyperlink>
      <w:r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Российской Федерации для строительства или реконструкции здания, сооружения и объекта незавершенного строительства получение разрешения на строительство не требуется);</w:t>
      </w:r>
    </w:p>
    <w:p w:rsidR="00A40183" w:rsidRPr="00967130" w:rsidRDefault="00A40183" w:rsidP="00A401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в) в отношении помещений в случаях:</w:t>
      </w:r>
    </w:p>
    <w:p w:rsidR="00A40183" w:rsidRPr="00967130" w:rsidRDefault="00A40183" w:rsidP="00A401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подготовки и оформления в установленном Жилищным </w:t>
      </w:r>
      <w:hyperlink r:id="rId16" w:history="1">
        <w:r w:rsidRPr="00967130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кодексом</w:t>
        </w:r>
      </w:hyperlink>
      <w:r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Российской Федерации порядке проекта переустройства и (или) перепланировки помещения в целях перевода жилого помещения в нежилое помещение или нежилого помещения в жилое помещение;</w:t>
      </w:r>
    </w:p>
    <w:p w:rsidR="00A40183" w:rsidRPr="00967130" w:rsidRDefault="00A40183" w:rsidP="00A401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подготовки и оформления в отношении помещения, в том числе образуемого в результате преобразования другого помещения (помещений) в соответствии с положениями, предусмотренными Федеральным </w:t>
      </w:r>
      <w:hyperlink r:id="rId17" w:history="1">
        <w:r w:rsidRPr="00967130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законом</w:t>
        </w:r>
      </w:hyperlink>
      <w:r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«О государственном кадастре недвижимости», документов, содержащих необходимые для осуществления государственного кадастрового учета сведения о таком помещении.</w:t>
      </w:r>
    </w:p>
    <w:p w:rsidR="00A40183" w:rsidRPr="00967130" w:rsidRDefault="00A40183" w:rsidP="00A401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При присвоении адресов зданиям, сооружениям и объектам незавершенного строительства такие адреса должны соответствовать адресам земельных участков, в границах которых расположены соответствующие здания, сооружения и объекты незавершенного строительства.</w:t>
      </w:r>
    </w:p>
    <w:p w:rsidR="00A40183" w:rsidRPr="00967130" w:rsidRDefault="00A40183" w:rsidP="00A401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В случае</w:t>
      </w:r>
      <w:proofErr w:type="gramStart"/>
      <w:r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proofErr w:type="gramEnd"/>
      <w:r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если зданию или сооружению не присвоен адрес, присвоение адреса помещению, расположенному в таком здании или сооружении, осуществляется при условии одновременного присвоения адреса такому зданию или сооружению.</w:t>
      </w:r>
    </w:p>
    <w:p w:rsidR="00A40183" w:rsidRPr="00967130" w:rsidRDefault="00A40183" w:rsidP="00A401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 случае присвоения адреса многоквартирному дому осуществляется одновременное присвоение адресов всем расположенным в нем помещениям.</w:t>
      </w:r>
    </w:p>
    <w:p w:rsidR="00A40183" w:rsidRPr="00967130" w:rsidRDefault="00A40183" w:rsidP="00A401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2.2.2. Аннулирование адреса объекта адресации осуществляется в случаях:</w:t>
      </w:r>
    </w:p>
    <w:p w:rsidR="00A40183" w:rsidRPr="00967130" w:rsidRDefault="00A40183" w:rsidP="00A401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а) прекращения существования объекта адресации;</w:t>
      </w:r>
    </w:p>
    <w:p w:rsidR="00A40183" w:rsidRPr="00967130" w:rsidRDefault="00A40183" w:rsidP="00A401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б) отказа в осуществлении кадастрового учета объекта адресации по основаниям, указанным в </w:t>
      </w:r>
      <w:hyperlink r:id="rId18" w:history="1">
        <w:r w:rsidRPr="00967130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пунктах 1</w:t>
        </w:r>
      </w:hyperlink>
      <w:r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и </w:t>
      </w:r>
      <w:hyperlink r:id="rId19" w:history="1">
        <w:r w:rsidRPr="00967130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3 части 2 статьи 27</w:t>
        </w:r>
      </w:hyperlink>
      <w:r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Федерального закона "О государственном кадастре недвижимости";</w:t>
      </w:r>
    </w:p>
    <w:p w:rsidR="00A40183" w:rsidRPr="00967130" w:rsidRDefault="00A40183" w:rsidP="00A401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в) присвоения объекту адресации нового адреса.</w:t>
      </w:r>
    </w:p>
    <w:p w:rsidR="00A40183" w:rsidRPr="00967130" w:rsidRDefault="00A40183" w:rsidP="00A401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Аннулирование адреса объекта адресации в случае прекращения существования объекта адресации осуществляется после снятия этого объекта адресации с кадастрового учета, за исключением случаев аннулирования и исключения сведений об объекте адресации, указанных в </w:t>
      </w:r>
      <w:hyperlink r:id="rId20" w:history="1">
        <w:r w:rsidRPr="00967130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частях 4</w:t>
        </w:r>
      </w:hyperlink>
      <w:r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и </w:t>
      </w:r>
      <w:hyperlink r:id="rId21" w:history="1">
        <w:r w:rsidRPr="00967130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5 статьи 24</w:t>
        </w:r>
      </w:hyperlink>
      <w:r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Федерального закона «О государственном кадастре недвижимости», из государственного кадастра недвижимости.</w:t>
      </w:r>
    </w:p>
    <w:p w:rsidR="00A40183" w:rsidRPr="00967130" w:rsidRDefault="00A40183" w:rsidP="00A401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Аннулирование адреса существующего объекта адресации без одновременного присвоения этому объекту адресации нового адреса не допускается.</w:t>
      </w:r>
    </w:p>
    <w:p w:rsidR="00A40183" w:rsidRPr="00967130" w:rsidRDefault="00A40183" w:rsidP="00A401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Аннулирование адресов объектов адресации, являющихся преобразуемыми объектами недвижимости (за исключением объектов адресации, сохраняющихся в измененных границах), осуществляется после снятия с учета таких преобразуемых объектов недвижимости. Аннулирование и повторное присвоение адресов объектам адресации, являющимся преобразуемыми объектами недвижимости, которые после преобразования сохраняются в измененных границах, не производится.</w:t>
      </w:r>
    </w:p>
    <w:p w:rsidR="00A40183" w:rsidRPr="00967130" w:rsidRDefault="00A40183" w:rsidP="00A401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 случае аннулирования адреса здания или сооружения в связи с прекращением его существования как объекта недвижимости одновременно аннулируются адреса всех помещений в таком здании или сооружении.</w:t>
      </w:r>
    </w:p>
    <w:p w:rsidR="00837F7E" w:rsidRPr="00967130" w:rsidRDefault="00837F7E" w:rsidP="00837F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2.2.</w:t>
      </w:r>
      <w:r w:rsidR="00A40183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proofErr w:type="gramStart"/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услуг, утвержденный</w:t>
      </w:r>
      <w:r w:rsidR="00007B72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Решением Муниципального Собрания Романовского муниципального</w:t>
      </w:r>
      <w:proofErr w:type="gramEnd"/>
      <w:r w:rsidR="00007B72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 Саратовской области</w:t>
      </w:r>
      <w:r w:rsidRPr="0096713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591030" w:rsidRPr="00967130" w:rsidRDefault="00591030" w:rsidP="00837F7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837F7E" w:rsidRPr="00967130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Результат предоставления муниципальной услуги</w:t>
      </w:r>
    </w:p>
    <w:p w:rsidR="00837F7E" w:rsidRPr="00967130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845BC3" w:rsidRPr="00967130" w:rsidRDefault="00845BC3" w:rsidP="00845BC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11040E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. Результатом предоставления муниципальной услуги является:</w:t>
      </w:r>
    </w:p>
    <w:p w:rsidR="003A4932" w:rsidRPr="00967130" w:rsidRDefault="003A4932" w:rsidP="003A49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выдача (направление) заявителю решения органа местного самоуправления о 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присвоении, изменении или аннулировании адреса объекту адресации</w:t>
      </w:r>
      <w:r w:rsidR="00904E02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904E02" w:rsidRPr="00967130" w:rsidRDefault="00904E02" w:rsidP="003A49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выдача (направление) заявителю уведомления об отказе 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в присвоении, изменении или аннулировании.</w:t>
      </w:r>
    </w:p>
    <w:p w:rsidR="00845BC3" w:rsidRPr="00967130" w:rsidRDefault="00845BC3" w:rsidP="00837F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37F7E" w:rsidRPr="00967130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Срок предоставления муниципальной услуги</w:t>
      </w:r>
    </w:p>
    <w:p w:rsidR="00837F7E" w:rsidRPr="00967130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837F7E" w:rsidRPr="00967130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2.4. Срок предоставления муниципальной услуги составляет</w:t>
      </w:r>
      <w:r w:rsidR="008624B7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не более чем </w:t>
      </w:r>
      <w:r w:rsidR="008A0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12</w:t>
      </w:r>
      <w:r w:rsidR="001C303A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="00580D69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рабочих</w:t>
      </w:r>
      <w:r w:rsidR="00DA0F2C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дней.</w:t>
      </w:r>
    </w:p>
    <w:p w:rsidR="009B40DA" w:rsidRPr="00967130" w:rsidRDefault="009B40DA" w:rsidP="009B40D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Срок принятия органом местного самоуправления решения </w:t>
      </w:r>
      <w:r w:rsidRPr="0096713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о присвоении объекту адресации адреса или аннулировании его адреса (об отказе в присвоении или аннулировании</w:t>
      </w:r>
      <w:proofErr w:type="gramStart"/>
      <w:r w:rsidRPr="0096713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)с</w:t>
      </w:r>
      <w:proofErr w:type="gramEnd"/>
      <w:r w:rsidRPr="0096713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оставляет не более чем </w:t>
      </w:r>
      <w:r w:rsidR="008A0971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9</w:t>
      </w:r>
      <w:r w:rsidRPr="0096713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рабочих дней со дня поступления заявления в орган местного самоуправления.</w:t>
      </w:r>
    </w:p>
    <w:p w:rsidR="009B40DA" w:rsidRPr="00967130" w:rsidRDefault="009B40DA" w:rsidP="00837F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Срок выдачи (направления) заявителю решения органа местного самоуправления составляет</w:t>
      </w:r>
      <w:r w:rsidR="008624B7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 более чем </w:t>
      </w:r>
      <w:r w:rsidR="008A0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8624B7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рабочих дней </w:t>
      </w:r>
      <w:r w:rsidR="008624B7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со дня принятия решения.</w:t>
      </w:r>
    </w:p>
    <w:p w:rsidR="00A304A7" w:rsidRPr="00967130" w:rsidRDefault="00A304A7" w:rsidP="00845BC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Внесение исправлений допущенных опечаток и (или) ошибок в выданных в 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результате предоставления муниципальной услуги</w:t>
      </w:r>
      <w:r w:rsidR="005849FB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документах осуществляется в срок не более 5 календарных дней со дня соответствующего обращения заявителя в орган местного самоуправления.</w:t>
      </w:r>
    </w:p>
    <w:p w:rsidR="00A304A7" w:rsidRPr="00967130" w:rsidRDefault="00A304A7" w:rsidP="00837F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</w:p>
    <w:p w:rsidR="00837F7E" w:rsidRPr="00967130" w:rsidRDefault="00837F7E" w:rsidP="00837F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Перечень нормативных правовых актов, регулирующих отношения, возникающих в связи с предоставлением муниципальной услуги</w:t>
      </w:r>
    </w:p>
    <w:p w:rsidR="00837F7E" w:rsidRPr="00967130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837F7E" w:rsidRPr="00967130" w:rsidRDefault="00837F7E" w:rsidP="00837F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2.5. Предоставление муниципальной услуги осуществляется в соответствии с положениями, установленными следующими правовыми актами:</w:t>
      </w:r>
    </w:p>
    <w:p w:rsidR="00BF7E7A" w:rsidRPr="00967130" w:rsidRDefault="009F1DA0" w:rsidP="00BF7E7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22" w:history="1">
        <w:proofErr w:type="gramStart"/>
        <w:r w:rsidR="00BF7E7A" w:rsidRPr="00967130">
          <w:rPr>
            <w:rFonts w:ascii="Times New Roman" w:hAnsi="Times New Roman" w:cs="Times New Roman"/>
            <w:color w:val="000000" w:themeColor="text1"/>
            <w:sz w:val="24"/>
            <w:szCs w:val="24"/>
          </w:rPr>
          <w:t>Конституци</w:t>
        </w:r>
      </w:hyperlink>
      <w:r w:rsidR="00BF7E7A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ей</w:t>
      </w:r>
      <w:proofErr w:type="gramEnd"/>
      <w:r w:rsidR="00BF7E7A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 («Российская газета», 21 января 2009 года, № 7);</w:t>
      </w:r>
    </w:p>
    <w:p w:rsidR="00BF7E7A" w:rsidRPr="00967130" w:rsidRDefault="00BF7E7A" w:rsidP="00BF7E7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Федеральным</w:t>
      </w:r>
      <w:proofErr w:type="gramEnd"/>
      <w:r w:rsidR="0011555A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23" w:history="1">
        <w:r w:rsidRPr="00967130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</w:t>
        </w:r>
      </w:hyperlink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ом от 27 июля 2010 года № 210-ФЗ «Об организации предоставления государственных и муниципальных услуг» («Российская газета», 30 июля 2010 года, № 168);</w:t>
      </w:r>
    </w:p>
    <w:p w:rsidR="00BF7E7A" w:rsidRPr="00967130" w:rsidRDefault="00BF7E7A" w:rsidP="00BF7E7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Федеральным </w:t>
      </w:r>
      <w:hyperlink r:id="rId24" w:history="1">
        <w:r w:rsidRPr="00967130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02 мая 2006 года № 59-ФЗ «О порядке рассмотрения обращений граждан Российской Федерации» («Российская газета</w:t>
      </w:r>
      <w:proofErr w:type="gramStart"/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proofErr w:type="gramEnd"/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, № 95, 5 мая 2006 года);</w:t>
      </w:r>
    </w:p>
    <w:p w:rsidR="00BF7E7A" w:rsidRPr="00967130" w:rsidRDefault="00BF7E7A" w:rsidP="00BF7E7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Федеральным </w:t>
      </w:r>
      <w:hyperlink r:id="rId25" w:history="1">
        <w:r w:rsidRPr="00967130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06 октября 2003 года № 131-ФЗ «Об общих принципах организации местного самоуправления в Российской Федерации» («Российская газета», № 202, 8 октября 2003 года);</w:t>
      </w:r>
    </w:p>
    <w:p w:rsidR="00BF7E7A" w:rsidRPr="00967130" w:rsidRDefault="00BF7E7A" w:rsidP="00BF7E7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Федеральным </w:t>
      </w:r>
      <w:hyperlink r:id="rId26" w:history="1">
        <w:r w:rsidRPr="00967130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27 июля 2006 года № 152-ФЗ «О персональных данных» («Российская газета», № 165, 29 июля 2006 года);</w:t>
      </w:r>
    </w:p>
    <w:p w:rsidR="001C303A" w:rsidRPr="00967130" w:rsidRDefault="001C303A" w:rsidP="001C3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Федеральным законом от 24 июля 2007 года №221-ФЗ «О</w:t>
      </w:r>
      <w:r w:rsidR="00BF7E7A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государственном кадастре недвижимости» (</w:t>
      </w:r>
      <w:r w:rsidR="00BF7E7A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Российская газета</w:t>
      </w:r>
      <w:r w:rsidR="00BF7E7A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BF7E7A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165, 01</w:t>
      </w:r>
      <w:r w:rsidR="00BF7E7A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августа </w:t>
      </w: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2007</w:t>
      </w:r>
      <w:r w:rsidR="00BF7E7A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</w:t>
      </w: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);</w:t>
      </w:r>
    </w:p>
    <w:p w:rsidR="0037107D" w:rsidRPr="00967130" w:rsidRDefault="0037107D" w:rsidP="003710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Постановлением Правительства РФ от 25 июня 2012 года № 634 «О видах электронной подписи, использование которых допускается при обращении за получением государственных и муниципальных услуг» (вместе с «Правилами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услуг») (Собрание законодательства РФ, 2012 год, № 27);</w:t>
      </w:r>
    </w:p>
    <w:p w:rsidR="008A4105" w:rsidRPr="00967130" w:rsidRDefault="008A4105" w:rsidP="008A41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Постановлением Правительства РФ от 8 сентября 2010 года № 697 «О единой системе межведомственного электронного взаимодействия» («Собрание законодательства РФ», 20 сентября 2010 года, № 38);</w:t>
      </w:r>
    </w:p>
    <w:p w:rsidR="001C303A" w:rsidRPr="00967130" w:rsidRDefault="001C303A" w:rsidP="008A41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Постановлением Правительства</w:t>
      </w: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Российской Федерации от 19 ноября </w:t>
      </w:r>
      <w:r w:rsidR="00B764AC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2014 года </w:t>
      </w: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="00BF7E7A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1221 «Об утверждении Правил присвоения, изменения и аннулирования адресов»</w:t>
      </w:r>
      <w:r w:rsidR="00B764AC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(«Собрание законодательства РФ», 01 декабря 2014 года, № 48)</w:t>
      </w: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1C303A" w:rsidRPr="00967130" w:rsidRDefault="001C303A" w:rsidP="001C3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Приказом Министерства финансов Российской Федерации от 11 декабря 2014 года №146н «Об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адреса»</w:t>
      </w:r>
      <w:r w:rsidR="00B144A7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73C25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(Официальный интернет-портал правовой информации http://www.pravo.gov.ru, 12 февраля 2015 года)</w:t>
      </w: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3167EA" w:rsidRPr="00967130" w:rsidRDefault="003167EA" w:rsidP="0011555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Уставом </w:t>
      </w:r>
      <w:r w:rsidR="00F45246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Романовского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муниципального </w:t>
      </w:r>
      <w:r w:rsidR="00F45246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района</w:t>
      </w:r>
      <w:r w:rsidR="0011555A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284D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Сарат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овской области;</w:t>
      </w:r>
    </w:p>
    <w:p w:rsidR="003167EA" w:rsidRPr="00967130" w:rsidRDefault="00B144A7" w:rsidP="003167E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Положением об отделе архитектуры, градостроительства и жилищно-коммунального хозяйства администрации Романовского муниципального района Саратовской области с изменением от 8 октября 2013 года</w:t>
      </w:r>
      <w:r w:rsidR="00A90A29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D22A6" w:rsidRPr="00967130" w:rsidRDefault="00BD22A6" w:rsidP="00837F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</w:p>
    <w:p w:rsidR="00837F7E" w:rsidRPr="00967130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</w:t>
      </w:r>
    </w:p>
    <w:p w:rsidR="00837F7E" w:rsidRPr="00967130" w:rsidRDefault="00837F7E" w:rsidP="00B14AAF">
      <w:pPr>
        <w:tabs>
          <w:tab w:val="left" w:pos="733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837F7E" w:rsidRPr="00967130" w:rsidRDefault="00837F7E" w:rsidP="00837F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2.6. Для получения муниципальной услуги заявител</w:t>
      </w:r>
      <w:r w:rsidR="00FF5B5B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ь</w:t>
      </w: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представля</w:t>
      </w:r>
      <w:r w:rsidR="00FF5B5B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т: </w:t>
      </w:r>
    </w:p>
    <w:p w:rsidR="00B14AAF" w:rsidRPr="00967130" w:rsidRDefault="009F1DA0" w:rsidP="00B14A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w:anchor="P206" w:history="1">
        <w:r w:rsidR="002F7EBA" w:rsidRPr="0096713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Заявление</w:t>
        </w:r>
      </w:hyperlink>
      <w:r w:rsidR="002F7EBA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форме согласно приложению № </w:t>
      </w:r>
      <w:r w:rsidR="00E3216D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2F7EBA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</w:t>
      </w:r>
      <w:r w:rsidR="00A23400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Административно</w:t>
      </w:r>
      <w:r w:rsidR="00AD674F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</w:t>
      </w:r>
      <w:r w:rsidR="002F7EBA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регламенту.</w:t>
      </w:r>
      <w:r w:rsidR="00B14AAF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случае образования 2 или более объектов адресации в результате преобразования </w:t>
      </w:r>
      <w:r w:rsidR="00B14AAF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существующего объекта или объектов адресации представляется одно заявление на все одновременно образуемые объекты адресации.</w:t>
      </w:r>
    </w:p>
    <w:p w:rsidR="00AD674F" w:rsidRPr="00967130" w:rsidRDefault="00AD674F" w:rsidP="00AD6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4B0CAD" w:rsidRPr="00967130" w:rsidRDefault="004B0CAD" w:rsidP="004B0C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При представлении заявления представителем заявителя к заявлению прилагается доверенность, выданная представителю заявителя, оформленная в порядке, предусмотренном законодательством Российской Федерации.</w:t>
      </w:r>
    </w:p>
    <w:p w:rsidR="00AD674F" w:rsidRPr="00967130" w:rsidRDefault="00AD674F" w:rsidP="00AD6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Лицо, имеющее право действовать без доверенности от имени юридического лица, предъявляет документ, удостоверяющий его личность, и сообщает реквизиты свидетельства о государственной регистрации юридического лица,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и подписью руководителя этого юридического лица.</w:t>
      </w:r>
      <w:proofErr w:type="gramEnd"/>
    </w:p>
    <w:p w:rsidR="00E0078E" w:rsidRPr="00967130" w:rsidRDefault="00E0078E" w:rsidP="00E007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Иностранные граждане либо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F873A4" w:rsidRPr="00967130" w:rsidRDefault="00F873A4" w:rsidP="00F873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2.6.1. Документы не должны содержать подчистки либо приписки, зачеркнутые слова или другие исправления.</w:t>
      </w:r>
    </w:p>
    <w:p w:rsidR="00F873A4" w:rsidRPr="00967130" w:rsidRDefault="00F873A4" w:rsidP="00F873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3" w:name="Par99"/>
      <w:bookmarkEnd w:id="3"/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2.6.2. Документы, указанные в пункте 2.6. Административного регламента, могут быть представлены заявителем непосредственно в подразделение, в МФЦ, направлены в электронной форме через </w:t>
      </w:r>
      <w:proofErr w:type="gramStart"/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Единый</w:t>
      </w:r>
      <w:proofErr w:type="gramEnd"/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региональный порталы</w:t>
      </w:r>
      <w:r w:rsidR="001423C2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584B00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госуслуг</w:t>
      </w:r>
      <w:proofErr w:type="spellEnd"/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а также могут направляться по почте. В случаях, предусмотренных законодательством, копии документов, должны быть нотариально заверены. </w:t>
      </w:r>
    </w:p>
    <w:p w:rsidR="00F873A4" w:rsidRPr="00967130" w:rsidRDefault="00F873A4" w:rsidP="00F873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2.6.3. </w:t>
      </w:r>
      <w:proofErr w:type="gramStart"/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 направлении заявления и прилагаемых к нему документов в форме электронных документов посредством Единого и регионального порталов </w:t>
      </w:r>
      <w:proofErr w:type="spellStart"/>
      <w:r w:rsidR="00584B00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госуслуг</w:t>
      </w:r>
      <w:proofErr w:type="spellEnd"/>
      <w:r w:rsidR="001423C2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указанные заявление и документы заверяются электронной подписью в соответствии с </w:t>
      </w:r>
      <w:hyperlink r:id="rId27" w:history="1">
        <w:r w:rsidRPr="0096713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Постановлением</w:t>
        </w:r>
      </w:hyperlink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услуг».</w:t>
      </w:r>
      <w:proofErr w:type="gramEnd"/>
      <w:r w:rsidR="001423C2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Заявление в электронном виде должно быть заполнено согласно </w:t>
      </w:r>
      <w:r w:rsidR="00584B00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форме,</w:t>
      </w:r>
      <w:r w:rsidR="001423C2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представленной на Едином и региональном порталах </w:t>
      </w:r>
      <w:proofErr w:type="spellStart"/>
      <w:r w:rsidR="00584B00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госуслуг</w:t>
      </w:r>
      <w:proofErr w:type="spellEnd"/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</w:p>
    <w:p w:rsidR="00F873A4" w:rsidRPr="00967130" w:rsidRDefault="00F873A4" w:rsidP="00F873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Днем обращения за предоставлением муниципальной услуги считается дата получения документов органом местного самоуправления. Обязанность подтверждения факта отправки документов лежит на заявителе.</w:t>
      </w:r>
    </w:p>
    <w:p w:rsidR="00837F7E" w:rsidRPr="00967130" w:rsidRDefault="00837F7E" w:rsidP="00837F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37F7E" w:rsidRPr="00967130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 либо подведомственных государственным органам или органам местного самоуправления организаций, участвующих в предоставлении государственных или муниципальных услуг, и которые заявитель вправе представить по собственной инициативе</w:t>
      </w:r>
    </w:p>
    <w:p w:rsidR="00837F7E" w:rsidRPr="00967130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837F7E" w:rsidRPr="00967130" w:rsidRDefault="00837F7E" w:rsidP="00837F7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</w:t>
      </w:r>
      <w:r w:rsidR="008141EB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650C25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</w:t>
      </w: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окумент</w:t>
      </w:r>
      <w:r w:rsidR="00650C25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</w:t>
      </w: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необходимы</w:t>
      </w:r>
      <w:r w:rsidR="00004C0E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double"/>
          <w:lang w:eastAsia="ru-RU"/>
        </w:rPr>
        <w:t>е</w:t>
      </w: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 </w:t>
      </w:r>
      <w:r w:rsidR="00D80437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самостоятельно:</w:t>
      </w:r>
    </w:p>
    <w:p w:rsidR="00D80437" w:rsidRPr="00967130" w:rsidRDefault="00D80437" w:rsidP="00D804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а)</w:t>
      </w:r>
      <w:r w:rsidR="00064380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правоустанавливающие и (или) </w:t>
      </w:r>
      <w:proofErr w:type="spellStart"/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правоудостоверяющие</w:t>
      </w:r>
      <w:proofErr w:type="spellEnd"/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документы на объект (объекты) адресации;</w:t>
      </w:r>
    </w:p>
    <w:p w:rsidR="00D80437" w:rsidRPr="00967130" w:rsidRDefault="00D80437" w:rsidP="00D804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б)</w:t>
      </w:r>
      <w:r w:rsidR="00064380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кадастровые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D80437" w:rsidRPr="00967130" w:rsidRDefault="00D80437" w:rsidP="00D804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в)</w:t>
      </w:r>
      <w:r w:rsidR="00064380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разрешение на строительство объекта адресации (при присвоении адреса строящимся объектам адресации) и (или) разрешение на ввод объекта адресации в эксплуатацию;</w:t>
      </w:r>
    </w:p>
    <w:p w:rsidR="00D80437" w:rsidRPr="00967130" w:rsidRDefault="00D80437" w:rsidP="00D804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г)</w:t>
      </w:r>
      <w:r w:rsidR="00064380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D80437" w:rsidRPr="00967130" w:rsidRDefault="00D80437" w:rsidP="00D804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д)</w:t>
      </w:r>
      <w:r w:rsidR="00064380" w:rsidRPr="00967130">
        <w:rPr>
          <w:color w:val="000000" w:themeColor="text1"/>
          <w:sz w:val="24"/>
          <w:szCs w:val="24"/>
        </w:rPr>
        <w:t> 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кадастровый паспорт объекта адресации (в случае присвоения адреса объекту адресации, поставленному на кадастровый учет);</w:t>
      </w:r>
    </w:p>
    <w:p w:rsidR="00D80437" w:rsidRPr="00967130" w:rsidRDefault="00D80437" w:rsidP="00D804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е)</w:t>
      </w:r>
      <w:r w:rsidR="00064380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D80437" w:rsidRPr="00967130" w:rsidRDefault="00D80437" w:rsidP="00D804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ж)</w:t>
      </w:r>
      <w:r w:rsidR="00064380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D80437" w:rsidRPr="00967130" w:rsidRDefault="00D80437" w:rsidP="00D804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з)</w:t>
      </w:r>
      <w:r w:rsidR="00064380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кадастровая выписка об объекте недвижимости, который снят с учета (в случае аннулирования адреса объекта адресации </w:t>
      </w:r>
      <w:r w:rsidR="00064380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в связи с прекращением существования объекта адресации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D80437" w:rsidRPr="00967130" w:rsidRDefault="00D80437" w:rsidP="004E412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и)</w:t>
      </w:r>
      <w:r w:rsidR="004E4124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уведомление об отсутствии в государственном кадастре недвижимости запрашиваемых сведений по объекту адресации (в случае аннулирования адреса объекта адресации </w:t>
      </w:r>
      <w:r w:rsidR="004E4124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связи с </w:t>
      </w:r>
      <w:r w:rsidR="004E4124" w:rsidRPr="0096713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отказом в осуществлении кадастрового учета объекта адресации по основаниям, указанным в </w:t>
      </w:r>
      <w:hyperlink r:id="rId28" w:history="1">
        <w:r w:rsidR="004E4124" w:rsidRPr="00967130">
          <w:rPr>
            <w:rFonts w:ascii="Times New Roman" w:eastAsiaTheme="minorHAnsi" w:hAnsi="Times New Roman" w:cs="Times New Roman"/>
            <w:color w:val="000000" w:themeColor="text1"/>
            <w:sz w:val="24"/>
            <w:szCs w:val="24"/>
            <w:lang w:eastAsia="en-US"/>
          </w:rPr>
          <w:t>пунктах 1</w:t>
        </w:r>
      </w:hyperlink>
      <w:r w:rsidR="004E4124" w:rsidRPr="0096713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и </w:t>
      </w:r>
      <w:hyperlink r:id="rId29" w:history="1">
        <w:r w:rsidR="004E4124" w:rsidRPr="00967130">
          <w:rPr>
            <w:rFonts w:ascii="Times New Roman" w:eastAsiaTheme="minorHAnsi" w:hAnsi="Times New Roman" w:cs="Times New Roman"/>
            <w:color w:val="000000" w:themeColor="text1"/>
            <w:sz w:val="24"/>
            <w:szCs w:val="24"/>
            <w:lang w:eastAsia="en-US"/>
          </w:rPr>
          <w:t>3 части 2 статьи 27</w:t>
        </w:r>
      </w:hyperlink>
      <w:r w:rsidR="004E4124" w:rsidRPr="0096713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Федерального закона «О государственном кадастре недвижимости»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E14048" w:rsidRPr="00967130" w:rsidRDefault="00E14048" w:rsidP="00E140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2.7.1. Если заявитель не представил самостоятельно документы, указанные в </w:t>
      </w:r>
      <w:hyperlink r:id="rId30" w:history="1">
        <w:r w:rsidRPr="00967130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пункте </w:t>
        </w:r>
      </w:hyperlink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2.7Административного регламента, орган местного самоуправления запрашивает </w:t>
      </w:r>
      <w:r w:rsidR="007A1D68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указанные документы 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них).</w:t>
      </w:r>
    </w:p>
    <w:p w:rsidR="00D80437" w:rsidRPr="00967130" w:rsidRDefault="00D80437" w:rsidP="00837F7E">
      <w:pPr>
        <w:tabs>
          <w:tab w:val="left" w:pos="768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37F7E" w:rsidRPr="00967130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Особенности взаимодействия с заявителем при предоставлении муниципальной услуги</w:t>
      </w:r>
    </w:p>
    <w:p w:rsidR="00837F7E" w:rsidRPr="00967130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837F7E" w:rsidRPr="00967130" w:rsidRDefault="00837F7E" w:rsidP="00837F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</w:t>
      </w:r>
      <w:r w:rsidR="008141EB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Запрещается требовать от заявителя:</w:t>
      </w:r>
    </w:p>
    <w:p w:rsidR="00837F7E" w:rsidRPr="00967130" w:rsidRDefault="00837F7E" w:rsidP="00837F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государственных и муниципальных услуг;</w:t>
      </w:r>
    </w:p>
    <w:p w:rsidR="00837F7E" w:rsidRPr="00967130" w:rsidRDefault="00837F7E" w:rsidP="00837F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№</w:t>
      </w:r>
      <w:r w:rsidR="00A23400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 </w:t>
      </w: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210-ФЗ государственных и муниципальных услуг, всоответствии</w:t>
      </w:r>
      <w:proofErr w:type="gramEnd"/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</w:t>
      </w:r>
      <w:r w:rsidR="00E4396B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№ 210-ФЗ перечень документов.</w:t>
      </w:r>
      <w:proofErr w:type="gramEnd"/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инициативе.</w:t>
      </w:r>
    </w:p>
    <w:p w:rsidR="00837F7E" w:rsidRPr="00967130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837F7E" w:rsidRPr="00967130" w:rsidRDefault="00837F7E" w:rsidP="00837F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837F7E" w:rsidRPr="00967130" w:rsidRDefault="00837F7E" w:rsidP="00837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6B561F" w:rsidRPr="00967130" w:rsidRDefault="00837F7E" w:rsidP="005165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</w:t>
      </w:r>
      <w:r w:rsidR="008141EB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</w:t>
      </w: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6B561F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Основания для отказа в приеме документов, необходимых для предоставления муниципальной услуги, законодательством не предусмотрены.</w:t>
      </w:r>
    </w:p>
    <w:p w:rsidR="00FE03AF" w:rsidRPr="00967130" w:rsidRDefault="00FE03AF" w:rsidP="009F30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37F7E" w:rsidRPr="00967130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Исчерпывающий перечень оснований для приостановления или отказа в предоставлении муниципальной услуги</w:t>
      </w:r>
    </w:p>
    <w:p w:rsidR="00837F7E" w:rsidRPr="00967130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C81D7D" w:rsidRPr="00967130" w:rsidRDefault="00837F7E" w:rsidP="00837F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</w:t>
      </w:r>
      <w:r w:rsidR="008141EB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Основани</w:t>
      </w:r>
      <w:r w:rsidR="00C81D7D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для приостановления </w:t>
      </w:r>
      <w:r w:rsidR="00C81D7D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предоставлени</w:t>
      </w:r>
      <w:r w:rsidR="00880403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муниципальной</w:t>
      </w:r>
      <w:proofErr w:type="gramEnd"/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услуги</w:t>
      </w:r>
      <w:r w:rsidR="00C81D7D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законодательством не предусмотрены.</w:t>
      </w:r>
    </w:p>
    <w:p w:rsidR="00880403" w:rsidRPr="00967130" w:rsidRDefault="00880403" w:rsidP="008804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</w:t>
      </w:r>
      <w:r w:rsidR="008141EB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Основанием для отказа в предоставлении муниципальной услуги является:</w:t>
      </w:r>
    </w:p>
    <w:p w:rsidR="004B0CAD" w:rsidRPr="00967130" w:rsidRDefault="004B0CAD" w:rsidP="004B0C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а) с заявлением о присвоении объекту адресации адреса обратилось лицо, не указанное в пункте 1.2. Административного регламента;</w:t>
      </w:r>
    </w:p>
    <w:p w:rsidR="00373E33" w:rsidRPr="00967130" w:rsidRDefault="00373E33" w:rsidP="00373E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б) ответ на межведомственный запрос свидетельствует об отсутствии документа и (или) информации, </w:t>
      </w:r>
      <w:proofErr w:type="gramStart"/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необходимых</w:t>
      </w:r>
      <w:proofErr w:type="gramEnd"/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373E33" w:rsidRPr="00967130" w:rsidRDefault="00373E33" w:rsidP="00373E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в)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FC6DD0" w:rsidRPr="00967130" w:rsidRDefault="00A31956" w:rsidP="00A319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г) </w:t>
      </w:r>
      <w:r w:rsidR="00373E33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отсутствуют случаи и условия для присвоения объекту адресации адреса или аннулирования его адреса, указанные в </w:t>
      </w:r>
      <w:hyperlink r:id="rId31" w:history="1">
        <w:r w:rsidR="00373E33" w:rsidRPr="0096713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</w:t>
        </w:r>
        <w:r w:rsidR="00F854B6" w:rsidRPr="0096713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ах</w:t>
        </w:r>
      </w:hyperlink>
      <w:r w:rsidR="004B0CAD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5,8</w:t>
      </w: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4B0CAD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 и 14</w:t>
      </w: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4B0CAD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18 </w:t>
      </w: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Правил присвоения, изменения и аннулирования адресов, утвержденных постановлением Правительства Российской Федерации от 19 ноября 2014 года №1221</w:t>
      </w:r>
      <w:r w:rsidR="00373E33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B03EC5" w:rsidRPr="00967130" w:rsidRDefault="00B03EC5" w:rsidP="00B03E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Непредставление (несвоевременное представление) по межведомственному запросу документов и информации, указанных в пункте 2.7. Административного регламента, не может являться основанием для отказа в предоставлении заявителю муниципальной услуги.</w:t>
      </w:r>
    </w:p>
    <w:p w:rsidR="00E4396B" w:rsidRPr="00967130" w:rsidRDefault="00E4396B" w:rsidP="00E439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любой стадии административных процедур до принятия решения о выдаче решения о присвоении, изменении или аннулировании адреса объекту адресации предоставление муниципальной услуги может быть прекращено по добровольному волеизъявлению заявителя на основании его письменного заявления.</w:t>
      </w:r>
    </w:p>
    <w:p w:rsidR="00E4396B" w:rsidRPr="00967130" w:rsidRDefault="00E4396B" w:rsidP="00B03E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double"/>
        </w:rPr>
      </w:pPr>
    </w:p>
    <w:p w:rsidR="00837F7E" w:rsidRPr="00967130" w:rsidRDefault="00837F7E" w:rsidP="00837F7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837F7E" w:rsidRPr="00967130" w:rsidRDefault="00837F7E" w:rsidP="00837F7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837F7E" w:rsidRPr="00967130" w:rsidRDefault="00837F7E" w:rsidP="00837F7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</w:t>
      </w:r>
      <w:r w:rsidR="008141EB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Для получения муниципальной услуги </w:t>
      </w:r>
      <w:r w:rsidR="00C81D7D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требуется получение услуг, которые являются</w:t>
      </w: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необходим</w:t>
      </w:r>
      <w:r w:rsidR="00C81D7D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ыми и обязательными.</w:t>
      </w:r>
    </w:p>
    <w:p w:rsidR="00837F7E" w:rsidRPr="00967130" w:rsidRDefault="00837F7E" w:rsidP="00837F7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837F7E" w:rsidRPr="00967130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837F7E" w:rsidRPr="00967130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837F7E" w:rsidRPr="00967130" w:rsidRDefault="00837F7E" w:rsidP="00837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</w:t>
      </w:r>
      <w:r w:rsidR="008141EB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Муниципальная услуга предоставляется бесплатно.</w:t>
      </w:r>
    </w:p>
    <w:p w:rsidR="00837F7E" w:rsidRPr="00967130" w:rsidRDefault="00837F7E" w:rsidP="00837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37F7E" w:rsidRPr="00967130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</w:t>
      </w:r>
    </w:p>
    <w:p w:rsidR="00837F7E" w:rsidRPr="00967130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C81D7D" w:rsidRPr="00967130" w:rsidRDefault="00837F7E" w:rsidP="00C81D7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</w:t>
      </w:r>
      <w:r w:rsidR="008141EB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C81D7D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получения муниципальной услуги не требуется получение услуг, которые являются необходимыми и обязательными.</w:t>
      </w:r>
    </w:p>
    <w:p w:rsidR="002F56BF" w:rsidRPr="00967130" w:rsidRDefault="002F56BF" w:rsidP="00C81D7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37F7E" w:rsidRPr="00967130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ее предоставления</w:t>
      </w:r>
    </w:p>
    <w:p w:rsidR="00837F7E" w:rsidRPr="00967130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837F7E" w:rsidRPr="00967130" w:rsidRDefault="00837F7E" w:rsidP="00837F7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</w:t>
      </w:r>
      <w:r w:rsidR="008141EB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Максимальный срок ожидания в очереди при подаче документов для предоставления муниципальной услуги и при получении результата предоставления муниципальной услуги не превышает 15 минут.</w:t>
      </w:r>
    </w:p>
    <w:p w:rsidR="00837F7E" w:rsidRPr="00967130" w:rsidRDefault="00837F7E" w:rsidP="00837F7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37F7E" w:rsidRPr="00967130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Срок </w:t>
      </w:r>
      <w:r w:rsidR="00213F9C" w:rsidRPr="0096713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и порядок </w:t>
      </w:r>
      <w:r w:rsidRPr="0096713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регистрации запроса заявителя о предоставлении муниципальной услуги</w:t>
      </w:r>
    </w:p>
    <w:p w:rsidR="00837F7E" w:rsidRPr="00967130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</w:p>
    <w:p w:rsidR="001F61E0" w:rsidRPr="00967130" w:rsidRDefault="001F61E0" w:rsidP="001F61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2.16. Заявление о предоставлении муниципальной услуги регистрируется в </w:t>
      </w:r>
      <w:r w:rsidR="00304A01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течение трех </w:t>
      </w:r>
      <w:r w:rsidR="0054250D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календарных </w:t>
      </w:r>
      <w:r w:rsidR="00304A01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дней с</w:t>
      </w:r>
      <w:r w:rsidR="000308A4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момента</w:t>
      </w:r>
      <w:r w:rsidR="00304A01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поступления</w:t>
      </w:r>
      <w:r w:rsidR="0054250D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</w:t>
      </w:r>
      <w:r w:rsidR="00334EBF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 местного самоуправления</w:t>
      </w:r>
      <w:r w:rsidR="0054250D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CE6186" w:rsidRPr="00967130" w:rsidRDefault="00CE6186" w:rsidP="00CE61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Информация о поступлении заявления заносится в журнал регистрации заявлений</w:t>
      </w:r>
      <w:r w:rsidR="008A3B9F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(электронную базу данных)</w:t>
      </w:r>
      <w:r w:rsidR="001737B2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включает в себя сведения о дате, регистрационном номере, Ф.И.О. заявит</w:t>
      </w:r>
      <w:r w:rsidR="001737B2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ля. На заявлении проставляется штамп, в котором указывается входящий номер и дата регистрации.</w:t>
      </w:r>
    </w:p>
    <w:p w:rsidR="00837F7E" w:rsidRPr="00967130" w:rsidRDefault="00837F7E" w:rsidP="00837F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37F7E" w:rsidRPr="00967130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Требования к помещениям, в которых предоставля</w:t>
      </w:r>
      <w:r w:rsidR="00A42946" w:rsidRPr="0096713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ю</w:t>
      </w:r>
      <w:r w:rsidRPr="0096713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тся муниципальная услуга, услуг</w:t>
      </w:r>
      <w:r w:rsidR="00A42946" w:rsidRPr="0096713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а</w:t>
      </w:r>
      <w:r w:rsidRPr="0096713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,</w:t>
      </w:r>
      <w:r w:rsidR="0002083A" w:rsidRPr="0096713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 </w:t>
      </w:r>
      <w:r w:rsidRPr="0096713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предоставля</w:t>
      </w:r>
      <w:r w:rsidR="00A42946" w:rsidRPr="0096713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емая</w:t>
      </w:r>
      <w:r w:rsidRPr="0096713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 организаци</w:t>
      </w:r>
      <w:r w:rsidR="00A42946" w:rsidRPr="0096713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ей</w:t>
      </w:r>
      <w:r w:rsidRPr="0096713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, участвующ</w:t>
      </w:r>
      <w:r w:rsidR="00A42946" w:rsidRPr="0096713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ей</w:t>
      </w:r>
      <w:r w:rsidRPr="0096713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 в предоставлении муниципальной услуги</w:t>
      </w:r>
    </w:p>
    <w:p w:rsidR="00837F7E" w:rsidRPr="00967130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72369C" w:rsidRPr="00967130" w:rsidRDefault="00AF23D3" w:rsidP="0072369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2.17. Вход в зданиеоргана местного самоуправления, подразделения оформляется вывеской с указанием основных реквизитов органа местного </w:t>
      </w:r>
      <w:r w:rsidR="0072369C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самоуправления, подразделения.</w:t>
      </w:r>
    </w:p>
    <w:p w:rsidR="0072369C" w:rsidRPr="00967130" w:rsidRDefault="0072369C" w:rsidP="0072369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Вход в помещение приема и выдачи документов оборудуется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AF23D3" w:rsidRPr="00967130" w:rsidRDefault="00AF23D3" w:rsidP="00AF23D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Непосредственно в здании органа местного самоуправления, размещается схема расположения подразделений с номерами кабинетов, а также график работы специалистов.</w:t>
      </w:r>
    </w:p>
    <w:p w:rsidR="00AF23D3" w:rsidRPr="00967130" w:rsidRDefault="00AF23D3" w:rsidP="00AF23D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ожидания приема заявителям отводится специальное место, оборудованное стульями, столами (стойками) для возможности оформления документов, информационными стендами.</w:t>
      </w:r>
    </w:p>
    <w:p w:rsidR="00AF23D3" w:rsidRPr="00967130" w:rsidRDefault="00AF23D3" w:rsidP="00AF23D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Каждое рабочее место специалиста оборудуется персональным компьютером с возможностью доступа к необходимым информационным базам данных, а также офисной мебелью.</w:t>
      </w:r>
    </w:p>
    <w:p w:rsidR="00AF23D3" w:rsidRPr="00967130" w:rsidRDefault="00AF23D3" w:rsidP="00AF23D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Места предоставления муниципальной услуги должны соответствовать санитарным нормам и правилам, пожарной безопасности и иным требованиям безопасности.</w:t>
      </w:r>
    </w:p>
    <w:p w:rsidR="00AF23D3" w:rsidRPr="00967130" w:rsidRDefault="00AF23D3" w:rsidP="00AF23D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стенде размещается следующая информация:</w:t>
      </w:r>
    </w:p>
    <w:p w:rsidR="00AF23D3" w:rsidRPr="00967130" w:rsidRDefault="00AF23D3" w:rsidP="00AF23D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полное наименование и месторасположение органа местного самоуправления, подразделения, телефоны, график работы, фамилии, имена, отчества специалистов;</w:t>
      </w:r>
    </w:p>
    <w:p w:rsidR="00AF23D3" w:rsidRPr="00967130" w:rsidRDefault="00AF23D3" w:rsidP="00AF23D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основные положения законодательства, касающиеся порядка предоставления муниципальной услуги;</w:t>
      </w:r>
    </w:p>
    <w:p w:rsidR="00AF23D3" w:rsidRPr="00967130" w:rsidRDefault="00AF23D3" w:rsidP="00AF23D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перечень и формы документов, необходимых для предоставления муниципальной услуги;</w:t>
      </w:r>
    </w:p>
    <w:p w:rsidR="00AF23D3" w:rsidRPr="00967130" w:rsidRDefault="00AF23D3" w:rsidP="00AF23D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перечень оснований для отказа в предоставлении муниципальной услуги;</w:t>
      </w:r>
    </w:p>
    <w:p w:rsidR="00AF23D3" w:rsidRPr="00967130" w:rsidRDefault="00AF23D3" w:rsidP="00AF23D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порядок обжалования действий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 w:rsidR="00AF23D3" w:rsidRPr="00967130" w:rsidRDefault="00AF23D3" w:rsidP="00AF23D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перечень МФЦ (с указанием контактной информации), через которые может быть подано заявление.</w:t>
      </w:r>
    </w:p>
    <w:p w:rsidR="00AF23D3" w:rsidRPr="00967130" w:rsidRDefault="00AF23D3" w:rsidP="00837F7E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837F7E" w:rsidRPr="00967130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837F7E" w:rsidRPr="00967130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837F7E" w:rsidRPr="00967130" w:rsidRDefault="00837F7E" w:rsidP="00837F7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2.1</w:t>
      </w:r>
      <w:r w:rsidR="00372619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96713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Показателями доступности предоставления муниципальной услуги являются:</w:t>
      </w:r>
    </w:p>
    <w:p w:rsidR="00837F7E" w:rsidRPr="00967130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наличие полной и понятной информации о месте, порядке и сроках предоставления муниципальной услуги на информационных стендах органа</w:t>
      </w:r>
      <w:r w:rsidR="008B2638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местного самоуправления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 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информационно-телекоммуникационных сетях общего пользования (в том числе в сети </w:t>
      </w:r>
      <w:r w:rsidR="00880403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Интернет</w:t>
      </w:r>
      <w:r w:rsidR="00880403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BC003C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, средствах массовой информации, информационных материалах, размещенных в местах предоставления муниципальной услуги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BC003C" w:rsidRPr="00967130" w:rsidRDefault="00E74429" w:rsidP="00BC00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наличие возможности получения</w:t>
      </w:r>
      <w:r w:rsidR="00BC003C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муниципальной услуги в электронном виде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через МФЦ</w:t>
      </w:r>
      <w:r w:rsidR="00BC003C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A45C6F" w:rsidRPr="00967130" w:rsidRDefault="0072369C" w:rsidP="00A45C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содействие (при необходимости) со стороны должностных лиц </w:t>
      </w:r>
      <w:r w:rsidR="00004C0E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органа местного самоуправления</w:t>
      </w:r>
      <w:r w:rsidR="00A45C6F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содействие инвалиду (при необходимости) со стороны должностных лиц при входе, выходе и перемещении по помещению приема и выдачи документов;</w:t>
      </w:r>
    </w:p>
    <w:p w:rsidR="00A45C6F" w:rsidRPr="00967130" w:rsidRDefault="00A45C6F" w:rsidP="00A45C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оказание инвалидам должностными лицами необходимой помощи, связанной с разъяснением в доступной для них форме порядка предоставления муниципальной услуги, оформлением необходимых для предоставления муниципальной услуги документов;</w:t>
      </w:r>
    </w:p>
    <w:p w:rsidR="00276BD8" w:rsidRPr="00967130" w:rsidRDefault="0072369C" w:rsidP="00A45C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обеспечение допуска </w:t>
      </w:r>
      <w:proofErr w:type="spellStart"/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сурдопереводчика</w:t>
      </w:r>
      <w:proofErr w:type="spellEnd"/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тифлосурдопереводчика</w:t>
      </w:r>
      <w:proofErr w:type="spellEnd"/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, а также иного лица, владеющего жестовым языком; собаки-проводника при наличии документа, подтверждающего ее специальное обучение, выданного по установленной форме, в помещение приема и выдачи документов.</w:t>
      </w:r>
    </w:p>
    <w:p w:rsidR="00837F7E" w:rsidRPr="00967130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372619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19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. Качество предоставления муниципальной услуги характеризуется отсутствием:</w:t>
      </w:r>
    </w:p>
    <w:p w:rsidR="00837F7E" w:rsidRPr="00967130" w:rsidRDefault="005B2FE8" w:rsidP="00837F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превышения максимально допустимого времени ожидания в </w:t>
      </w:r>
      <w:r w:rsidR="00837F7E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очеред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(15 минут) </w:t>
      </w:r>
      <w:r w:rsidR="00837F7E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при приеме документов от заявителей и выдаче результата муниципальной услуги;</w:t>
      </w:r>
    </w:p>
    <w:p w:rsidR="00837F7E" w:rsidRPr="00967130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жалоб на решения и действия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 w:rsidR="00837F7E" w:rsidRPr="00967130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жалоб на некорректное, невнимательное отношение должностных лиц, муниципальных служащих органа местного самоуправления к заявителям;</w:t>
      </w:r>
    </w:p>
    <w:p w:rsidR="00837F7E" w:rsidRPr="00967130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нарушений сроков </w:t>
      </w:r>
      <w:r w:rsidR="00215BC7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предоставления муниципальной услуги и 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выполнения административных процедур.</w:t>
      </w:r>
    </w:p>
    <w:p w:rsidR="00837F7E" w:rsidRPr="00967130" w:rsidRDefault="00837F7E" w:rsidP="00837F7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837F7E" w:rsidRPr="00967130" w:rsidRDefault="00837F7E" w:rsidP="00837F7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Требования, учитывающие особенности предоставления муниципальной услуги в электронной форме и </w:t>
      </w:r>
      <w:r w:rsidR="0045034E" w:rsidRPr="0096713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МФЦ</w:t>
      </w:r>
    </w:p>
    <w:p w:rsidR="00837F7E" w:rsidRPr="00967130" w:rsidRDefault="00837F7E" w:rsidP="00837F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409A6" w:rsidRPr="00967130" w:rsidRDefault="005A3DFA" w:rsidP="000409A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2.20. </w:t>
      </w:r>
      <w:proofErr w:type="gramStart"/>
      <w:r w:rsidR="000409A6" w:rsidRPr="00967130">
        <w:rPr>
          <w:rFonts w:ascii="Times New Roman" w:hAnsi="Times New Roman"/>
          <w:color w:val="000000" w:themeColor="text1"/>
          <w:sz w:val="24"/>
          <w:szCs w:val="24"/>
        </w:rPr>
        <w:t>При</w:t>
      </w:r>
      <w:proofErr w:type="gramEnd"/>
      <w:r w:rsidR="000409A6" w:rsidRPr="00967130">
        <w:rPr>
          <w:rFonts w:ascii="Times New Roman" w:hAnsi="Times New Roman"/>
          <w:color w:val="000000" w:themeColor="text1"/>
          <w:sz w:val="24"/>
          <w:szCs w:val="24"/>
        </w:rPr>
        <w:t xml:space="preserve"> предоставления муниципальной услуги в электронной форме для заявителей обеспечивается: </w:t>
      </w:r>
    </w:p>
    <w:p w:rsidR="000409A6" w:rsidRPr="00967130" w:rsidRDefault="000409A6" w:rsidP="000409A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967130">
        <w:rPr>
          <w:rFonts w:ascii="Times New Roman" w:hAnsi="Times New Roman"/>
          <w:color w:val="000000" w:themeColor="text1"/>
          <w:sz w:val="24"/>
          <w:szCs w:val="24"/>
        </w:rPr>
        <w:t>возможность получения информации о предоставляемой муниципальной услуге в сети Интернет, в том числе на официальном сайте органа местного самоуправления, на Едином и региональном порталах</w:t>
      </w:r>
      <w:r w:rsidR="001423C2" w:rsidRPr="0096713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584B00" w:rsidRPr="00967130">
        <w:rPr>
          <w:rFonts w:ascii="Times New Roman" w:hAnsi="Times New Roman"/>
          <w:color w:val="000000" w:themeColor="text1"/>
          <w:sz w:val="24"/>
          <w:szCs w:val="24"/>
        </w:rPr>
        <w:t>госуслуг</w:t>
      </w:r>
      <w:proofErr w:type="spellEnd"/>
      <w:r w:rsidRPr="00967130">
        <w:rPr>
          <w:rFonts w:ascii="Times New Roman" w:hAnsi="Times New Roman"/>
          <w:color w:val="000000" w:themeColor="text1"/>
          <w:sz w:val="24"/>
          <w:szCs w:val="24"/>
        </w:rPr>
        <w:t>;</w:t>
      </w:r>
      <w:proofErr w:type="gramEnd"/>
    </w:p>
    <w:p w:rsidR="000409A6" w:rsidRPr="00967130" w:rsidRDefault="000409A6" w:rsidP="000409A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967130">
        <w:rPr>
          <w:rFonts w:ascii="Times New Roman" w:hAnsi="Times New Roman"/>
          <w:color w:val="000000" w:themeColor="text1"/>
          <w:sz w:val="24"/>
          <w:szCs w:val="24"/>
        </w:rPr>
        <w:t>возможность получения и копирования формы заявления, необходимой для получения муниципальной услуги в электронной форме в сети Интернет, в том числе на официальном сайте органа местного самоуправления, на Едином и региональном порталах</w:t>
      </w:r>
      <w:r w:rsidR="001423C2" w:rsidRPr="0096713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187170" w:rsidRPr="00967130">
        <w:rPr>
          <w:rFonts w:ascii="Times New Roman" w:hAnsi="Times New Roman"/>
          <w:color w:val="000000" w:themeColor="text1"/>
          <w:sz w:val="24"/>
          <w:szCs w:val="24"/>
        </w:rPr>
        <w:t>госуслуг</w:t>
      </w:r>
      <w:proofErr w:type="spellEnd"/>
      <w:r w:rsidRPr="00967130">
        <w:rPr>
          <w:rFonts w:ascii="Times New Roman" w:hAnsi="Times New Roman"/>
          <w:color w:val="000000" w:themeColor="text1"/>
          <w:sz w:val="24"/>
          <w:szCs w:val="24"/>
        </w:rPr>
        <w:t>;</w:t>
      </w:r>
      <w:proofErr w:type="gramEnd"/>
    </w:p>
    <w:p w:rsidR="000409A6" w:rsidRPr="00967130" w:rsidRDefault="000409A6" w:rsidP="000409A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/>
          <w:color w:val="000000" w:themeColor="text1"/>
          <w:sz w:val="24"/>
          <w:szCs w:val="24"/>
        </w:rPr>
        <w:t>возможность направления заявления в электронной форме с использованием Единого и регионального порталов</w:t>
      </w:r>
      <w:r w:rsidR="001423C2" w:rsidRPr="0096713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0378CC" w:rsidRPr="00967130">
        <w:rPr>
          <w:rFonts w:ascii="Times New Roman" w:hAnsi="Times New Roman"/>
          <w:color w:val="000000" w:themeColor="text1"/>
          <w:sz w:val="24"/>
          <w:szCs w:val="24"/>
        </w:rPr>
        <w:t>госуслуг</w:t>
      </w:r>
      <w:proofErr w:type="spellEnd"/>
      <w:r w:rsidRPr="00967130">
        <w:rPr>
          <w:rFonts w:ascii="Times New Roman" w:hAnsi="Times New Roman"/>
          <w:color w:val="000000" w:themeColor="text1"/>
          <w:sz w:val="24"/>
          <w:szCs w:val="24"/>
        </w:rPr>
        <w:t xml:space="preserve"> через «Личный кабинет»;</w:t>
      </w:r>
    </w:p>
    <w:p w:rsidR="007D3D8C" w:rsidRPr="00967130" w:rsidRDefault="007D3D8C" w:rsidP="007D3D8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/>
          <w:color w:val="000000" w:themeColor="text1"/>
          <w:sz w:val="24"/>
          <w:szCs w:val="24"/>
        </w:rPr>
        <w:t xml:space="preserve">возможность осуществления с использованием Единого и регионального порталов </w:t>
      </w:r>
      <w:proofErr w:type="spellStart"/>
      <w:r w:rsidRPr="00967130">
        <w:rPr>
          <w:rFonts w:ascii="Times New Roman" w:hAnsi="Times New Roman"/>
          <w:color w:val="000000" w:themeColor="text1"/>
          <w:sz w:val="24"/>
          <w:szCs w:val="24"/>
        </w:rPr>
        <w:t>госуслуг</w:t>
      </w:r>
      <w:proofErr w:type="spellEnd"/>
      <w:r w:rsidRPr="00967130">
        <w:rPr>
          <w:rFonts w:ascii="Times New Roman" w:hAnsi="Times New Roman"/>
          <w:color w:val="000000" w:themeColor="text1"/>
          <w:sz w:val="24"/>
          <w:szCs w:val="24"/>
        </w:rPr>
        <w:t xml:space="preserve"> мониторинга хода предоставления муниципальной услуги через «Личный кабинет».</w:t>
      </w:r>
    </w:p>
    <w:p w:rsidR="000409A6" w:rsidRPr="00967130" w:rsidRDefault="007D3D8C" w:rsidP="007D3D8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967130">
        <w:rPr>
          <w:rFonts w:ascii="Times New Roman" w:hAnsi="Times New Roman"/>
          <w:color w:val="000000" w:themeColor="text1"/>
          <w:sz w:val="24"/>
          <w:szCs w:val="24"/>
        </w:rPr>
        <w:t xml:space="preserve">В случае обращения заявителя через Единый и региональный порталы </w:t>
      </w:r>
      <w:proofErr w:type="spellStart"/>
      <w:r w:rsidRPr="00967130">
        <w:rPr>
          <w:rFonts w:ascii="Times New Roman" w:hAnsi="Times New Roman"/>
          <w:color w:val="000000" w:themeColor="text1"/>
          <w:sz w:val="24"/>
          <w:szCs w:val="24"/>
        </w:rPr>
        <w:t>госуслуг</w:t>
      </w:r>
      <w:proofErr w:type="spellEnd"/>
      <w:r w:rsidRPr="00967130">
        <w:rPr>
          <w:rFonts w:ascii="Times New Roman" w:hAnsi="Times New Roman"/>
          <w:color w:val="000000" w:themeColor="text1"/>
          <w:sz w:val="24"/>
          <w:szCs w:val="24"/>
        </w:rPr>
        <w:t xml:space="preserve"> по желанию заявителя обеспечивается возможность информирования о ходе предоставления услуги и направление сведений о принятом органом местного самоуправления решении о предоставлении (отказе в предоставлении) муниципальной услуги по указанному в обращении адресу электронной почты.</w:t>
      </w:r>
      <w:proofErr w:type="gramEnd"/>
    </w:p>
    <w:p w:rsidR="00B03EC5" w:rsidRPr="00967130" w:rsidRDefault="00B03EC5" w:rsidP="00B03E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2.21. В случае обращения заявителя в МФЦ, документы на предоставление муниципальной услуги направляются в орган местного самоуправления в порядке, предусмотренном Соглашением о взаимодействии.</w:t>
      </w:r>
    </w:p>
    <w:p w:rsidR="00B03EC5" w:rsidRPr="00967130" w:rsidRDefault="00B03EC5" w:rsidP="00B03E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наличии технической возможности муниципальная услуга может быть предоставлена через МФЦ с учетом принципа экстерриториальности, в соответствии с которым заявитель вправе выбрать для обращения за получением муниципальной услуги любой МФЦ, расположенный на территории Саратовской области. Порядок 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предоставления муниципальной услуги через МФЦ с учетом принципа экстерриториальности определяется Соглашением о взаимодействии.</w:t>
      </w:r>
    </w:p>
    <w:p w:rsidR="00837F7E" w:rsidRPr="00967130" w:rsidRDefault="00837F7E" w:rsidP="00837F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37F7E" w:rsidRPr="00967130" w:rsidRDefault="00837F7E" w:rsidP="00837F7E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  <w:t>III</w:t>
      </w:r>
      <w:r w:rsidRPr="009671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 Состав, последовательность и сроки выполнения административных процедур, требования к порядку их выполнения</w:t>
      </w:r>
    </w:p>
    <w:p w:rsidR="00837F7E" w:rsidRPr="00967130" w:rsidRDefault="00837F7E" w:rsidP="00837F7E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</w:pPr>
    </w:p>
    <w:p w:rsidR="00837F7E" w:rsidRPr="00967130" w:rsidRDefault="00837F7E" w:rsidP="00837F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Исчерпывающий перечень административных процедур</w:t>
      </w:r>
    </w:p>
    <w:p w:rsidR="00837F7E" w:rsidRPr="00967130" w:rsidRDefault="00837F7E" w:rsidP="00837F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</w:p>
    <w:p w:rsidR="00837F7E" w:rsidRPr="00967130" w:rsidRDefault="00837F7E" w:rsidP="00837F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274AA6" w:rsidRPr="00967130" w:rsidRDefault="00274AA6" w:rsidP="00274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прием и регистрация заявления;</w:t>
      </w:r>
    </w:p>
    <w:p w:rsidR="00274AA6" w:rsidRPr="00967130" w:rsidRDefault="00274AA6" w:rsidP="00274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 формирование и направление межведомственных запросов;</w:t>
      </w:r>
    </w:p>
    <w:p w:rsidR="00274AA6" w:rsidRPr="00967130" w:rsidRDefault="00274AA6" w:rsidP="00274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 рассмотрение документов;</w:t>
      </w:r>
    </w:p>
    <w:p w:rsidR="00274AA6" w:rsidRPr="00967130" w:rsidRDefault="00274AA6" w:rsidP="00274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4)</w:t>
      </w:r>
      <w:r w:rsidR="00922A81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="00A870BC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принятие</w:t>
      </w:r>
      <w:r w:rsidR="005816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A870BC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решения</w:t>
      </w:r>
      <w:r w:rsidR="00A87BAD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предоставлении (отказе в предоставлении) муниципальной услуги</w:t>
      </w: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274AA6" w:rsidRPr="00967130" w:rsidRDefault="00274AA6" w:rsidP="00274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5)</w:t>
      </w:r>
      <w:r w:rsidR="00922A81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="00A870BC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выдача (направление) заявителю</w:t>
      </w: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решения</w:t>
      </w:r>
      <w:r w:rsidR="00E3216D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(постановления, распоряжения</w:t>
      </w:r>
      <w:proofErr w:type="gramStart"/>
      <w:r w:rsidR="00E3216D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A87BAD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proofErr w:type="gramEnd"/>
      <w:r w:rsidR="00A87BAD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предоставлении муниципальной услуги </w:t>
      </w:r>
      <w:r w:rsidR="00234566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или </w:t>
      </w:r>
      <w:r w:rsidR="00E3216D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решения </w:t>
      </w:r>
      <w:r w:rsidR="00234566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 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отказ</w:t>
      </w:r>
      <w:r w:rsidR="00234566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A87BAD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r w:rsidR="00A87BAD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предоставлении муниципальной услуги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F6D92" w:rsidRPr="00967130" w:rsidRDefault="000F6D92" w:rsidP="0068561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Блок-схема предоставления муниципальной услуги представлена в приложении № </w:t>
      </w:r>
      <w:r w:rsidR="00E3216D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Административному регламенту.</w:t>
      </w:r>
    </w:p>
    <w:p w:rsidR="00C3048C" w:rsidRPr="00967130" w:rsidRDefault="00C3048C" w:rsidP="00837F7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</w:p>
    <w:p w:rsidR="00837F7E" w:rsidRPr="00967130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Прием</w:t>
      </w:r>
      <w:r w:rsidR="0083502A" w:rsidRPr="0096713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 и регистрация</w:t>
      </w:r>
      <w:r w:rsidR="00516511" w:rsidRPr="0096713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 заяв</w:t>
      </w:r>
      <w:r w:rsidR="00886278" w:rsidRPr="0096713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ления</w:t>
      </w:r>
    </w:p>
    <w:p w:rsidR="00837F7E" w:rsidRPr="00967130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837F7E" w:rsidRPr="00967130" w:rsidRDefault="00837F7E" w:rsidP="00837F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3.2. Основанием для начала административной процедуры является поступление в подразделение заявлени</w:t>
      </w:r>
      <w:r w:rsidR="00516511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приложением документов, предусмотренных пункт</w:t>
      </w:r>
      <w:r w:rsidR="00FF2739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ами</w:t>
      </w: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2.6</w:t>
      </w:r>
      <w:r w:rsidR="00FF2739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2.7</w:t>
      </w: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Административного регламента, одним из следующих способов:</w:t>
      </w:r>
    </w:p>
    <w:p w:rsidR="00837F7E" w:rsidRPr="00967130" w:rsidRDefault="00837F7E" w:rsidP="00837F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посредством личного обращения заявител</w:t>
      </w:r>
      <w:proofErr w:type="gramStart"/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="00850FE6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gramEnd"/>
      <w:r w:rsidR="00850FE6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представителя заявителя)</w:t>
      </w:r>
      <w:r w:rsidR="00B96140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подразделение;</w:t>
      </w:r>
    </w:p>
    <w:p w:rsidR="00B96140" w:rsidRPr="00967130" w:rsidRDefault="00B96140" w:rsidP="00837F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посредством личного обращения заявител</w:t>
      </w:r>
      <w:proofErr w:type="gramStart"/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="00850FE6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gramEnd"/>
      <w:r w:rsidR="00850FE6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представителя заявителя)</w:t>
      </w: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МФЦ;</w:t>
      </w:r>
    </w:p>
    <w:p w:rsidR="00837F7E" w:rsidRPr="00967130" w:rsidRDefault="00837F7E" w:rsidP="00837F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посредством почтового отправления;</w:t>
      </w:r>
    </w:p>
    <w:p w:rsidR="00C44735" w:rsidRPr="00967130" w:rsidRDefault="00C44735" w:rsidP="00C447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посредством 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Единого и регионального порталов </w:t>
      </w:r>
      <w:proofErr w:type="spellStart"/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госуслуг</w:t>
      </w:r>
      <w:proofErr w:type="spellEnd"/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форме электронных документов</w:t>
      </w: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1423C2" w:rsidRPr="00967130" w:rsidRDefault="00E1168A" w:rsidP="00E116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Заявление и прилагаемые к нему документы подлежат регистрации в день его поступления </w:t>
      </w:r>
      <w:r w:rsidR="00FF2739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подразделение </w:t>
      </w: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специалистом, ответственным за прием и регистрацию документов, в соответствии с </w:t>
      </w:r>
      <m:oMath>
        <m:r>
          <w:rPr>
            <w:rFonts w:ascii="Cambria Math" w:eastAsia="Times New Roman" w:hAnsi="Cambria Math" w:cs="Times New Roman"/>
            <w:color w:val="000000" w:themeColor="text1"/>
            <w:sz w:val="24"/>
            <w:szCs w:val="24"/>
            <w:lang w:eastAsia="ru-RU"/>
          </w:rPr>
          <m:t xml:space="preserve">инструкцией по делопроизводству. </m:t>
        </m:r>
      </m:oMath>
    </w:p>
    <w:p w:rsidR="00E1168A" w:rsidRPr="00967130" w:rsidRDefault="00E1168A" w:rsidP="00E116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Специалист, ответственный за прием и регистрацию документов, несет персональную ответственность за правильность выполнения процедуры по приему документов с учетом их конфиденциальности.</w:t>
      </w:r>
    </w:p>
    <w:p w:rsidR="006B561F" w:rsidRPr="00967130" w:rsidRDefault="006B561F" w:rsidP="006B561F">
      <w:pPr>
        <w:pStyle w:val="ConsPlusNormal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Специалист, ответственный за прием и регистрацию документов, регистрирует заявление и выдает (направляет) </w:t>
      </w:r>
      <w:r w:rsidRPr="0096713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заявителю расписку в получении документов с указанием их перечня и даты получения 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(приложение № </w:t>
      </w:r>
      <w:r w:rsidR="009271EC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Административного регламента)</w:t>
      </w:r>
      <w:r w:rsidRPr="0096713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.</w:t>
      </w:r>
    </w:p>
    <w:p w:rsidR="00153367" w:rsidRPr="00967130" w:rsidRDefault="006B561F" w:rsidP="006B561F">
      <w:pPr>
        <w:pStyle w:val="ConsPlusNormal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96713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Если заявление и документы, представляются заявителем </w:t>
      </w:r>
      <w:r w:rsidR="00C44735" w:rsidRPr="0096713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лично </w:t>
      </w:r>
      <w:r w:rsidRPr="0096713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в подразделение </w:t>
      </w:r>
      <w:r w:rsidR="00C44735" w:rsidRPr="0096713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или в МФЦ</w:t>
      </w:r>
      <w:r w:rsidRPr="0096713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, с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пециалист, ответственный за прием и регистрацию документов</w:t>
      </w:r>
      <w:r w:rsidRPr="0096713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выдает заявителю расписку в получении документов </w:t>
      </w:r>
      <w:r w:rsidR="00153367" w:rsidRPr="0096713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в день поступления в подразделение таких документов </w:t>
      </w:r>
      <w:r w:rsidRPr="0096713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с указанием их перечня и даты получения. </w:t>
      </w:r>
    </w:p>
    <w:p w:rsidR="006B561F" w:rsidRPr="00967130" w:rsidRDefault="006B561F" w:rsidP="006B561F">
      <w:pPr>
        <w:pStyle w:val="ConsPlusNormal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96713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В случае если заявление и документы представлены в подразделение посредством почтового отправления, расписка направляется подразделением по указанному в заявлении почтовому адресу в течение рабочего дня, следующего за днем поступления в подразделение документов.</w:t>
      </w:r>
    </w:p>
    <w:p w:rsidR="006B561F" w:rsidRPr="00967130" w:rsidRDefault="007172AB" w:rsidP="006B561F">
      <w:pPr>
        <w:pStyle w:val="ConsPlusNormal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96713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Получение заявления и документов в форме электронных документов, подтверждается путем направления заявителю сообщения о получении заявления и документов с указанием даты их получения. </w:t>
      </w:r>
      <w:proofErr w:type="gramStart"/>
      <w:r w:rsidR="00C44735" w:rsidRPr="0096713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Сообщение направляется по указанному в заявлении адресу электронной почты или в «Личный кабинет» заявителя через Единый и региональный порталы </w:t>
      </w:r>
      <w:proofErr w:type="spellStart"/>
      <w:r w:rsidR="00C44735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госуслуг</w:t>
      </w:r>
      <w:proofErr w:type="spellEnd"/>
      <w:r w:rsidR="00C44735" w:rsidRPr="0096713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в случае представления заявления и документов соответственно через Единый и региональный порталы </w:t>
      </w:r>
      <w:proofErr w:type="spellStart"/>
      <w:r w:rsidR="00C44735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госуслуг</w:t>
      </w:r>
      <w:proofErr w:type="spellEnd"/>
      <w:r w:rsidR="00C44735" w:rsidRPr="0096713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.</w:t>
      </w:r>
      <w:proofErr w:type="gramEnd"/>
      <w:r w:rsidR="001423C2" w:rsidRPr="0096713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="006B561F" w:rsidRPr="0096713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Сообщение </w:t>
      </w:r>
      <w:r w:rsidR="006B561F" w:rsidRPr="0096713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lastRenderedPageBreak/>
        <w:t>направляется не позднее рабочего дня, следующего за днем поступления заявления в подразделение.</w:t>
      </w:r>
    </w:p>
    <w:p w:rsidR="006B561F" w:rsidRPr="00967130" w:rsidRDefault="006B561F" w:rsidP="006B56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Результатом административной процедуры является регистрация поступивших заявления и документов и выдача (направление) заявителю расписки 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в получении документов</w:t>
      </w: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6B561F" w:rsidRPr="00967130" w:rsidRDefault="006B561F" w:rsidP="006B56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Способ фиксации результата административной процедуры:</w:t>
      </w:r>
    </w:p>
    <w:p w:rsidR="006B561F" w:rsidRPr="00967130" w:rsidRDefault="006B561F" w:rsidP="006B56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присвоение специалистом, ответственным за прием и регистрацию документов, регистрационного номера принятому заявлению.</w:t>
      </w:r>
    </w:p>
    <w:p w:rsidR="006B561F" w:rsidRDefault="006B561F" w:rsidP="006B56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Максимальный срок </w:t>
      </w: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выполнения административной процедуры составляет </w:t>
      </w:r>
      <w:r w:rsidR="00D37DF0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календарных дней.</w:t>
      </w:r>
    </w:p>
    <w:p w:rsidR="004C04DB" w:rsidRDefault="004C04DB" w:rsidP="006B56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86278" w:rsidRPr="00967130" w:rsidRDefault="00886278" w:rsidP="0088627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Формирование и направление межведомственных запросов </w:t>
      </w:r>
    </w:p>
    <w:p w:rsidR="00886278" w:rsidRPr="00967130" w:rsidRDefault="00886278" w:rsidP="008862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7107D" w:rsidRPr="00967130" w:rsidRDefault="0037107D" w:rsidP="003710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3.3. Основанием для начала административной процедуры является поступление документов на рассмотрение специалист</w:t>
      </w:r>
      <w:r w:rsidR="0099385D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ответственн</w:t>
      </w:r>
      <w:r w:rsidR="0099385D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="0099385D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 предоставление муниципальной услуги. </w:t>
      </w:r>
    </w:p>
    <w:p w:rsidR="0037107D" w:rsidRPr="00967130" w:rsidRDefault="0037107D" w:rsidP="003710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случае если заявителем представлены все документы, указанные в пункте 2.7. Административного регламента, специалист приступает к исполнению следующей административной процедуры.</w:t>
      </w:r>
    </w:p>
    <w:p w:rsidR="0099385D" w:rsidRPr="00967130" w:rsidRDefault="0099385D" w:rsidP="009938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случае если заявителем по собственной инициативе не представлены документы, указанные в пункте 2.7. Административного регламента, специалист формирует и направляет межведомственные запросы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органы государственной власти, органы местного самоуправления и подведомственные государственным органам или органам местного самоуправления организации, в распоряжении которых находятся указанные документы (их копии, сведения, содержащиеся в них)</w:t>
      </w: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37107D" w:rsidRPr="00967130" w:rsidRDefault="0037107D" w:rsidP="003710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Направление межведомственного запроса осуществляется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взаимодействия.</w:t>
      </w:r>
    </w:p>
    <w:p w:rsidR="0037107D" w:rsidRPr="00967130" w:rsidRDefault="0037107D" w:rsidP="003710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веб-сервисов органов, предоставляющих муниципальные услуги.</w:t>
      </w:r>
    </w:p>
    <w:p w:rsidR="0037107D" w:rsidRPr="00967130" w:rsidRDefault="0037107D" w:rsidP="003710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37107D" w:rsidRPr="00967130" w:rsidRDefault="0037107D" w:rsidP="003710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Состав электронного межведомственного запроса определяется правилами использования системы межведомственного электронного взаимодействия и подключаемых к ней региональных систем межведомственного электронного взаимодействия, утвержденными Постановлением Правительства РФ от 8 сентября 2010 года № 697 «О единой системе межведомственного электронного взаимодействия», а также утвержденной технологической картой межведомственного взаимодействия муниципальной услуги.</w:t>
      </w:r>
    </w:p>
    <w:p w:rsidR="0037107D" w:rsidRPr="00967130" w:rsidRDefault="0037107D" w:rsidP="003710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Срок подготовки и направления межведомственного запроса – 1 рабочий день со дня регистрации заявления и документов заявителя.</w:t>
      </w:r>
    </w:p>
    <w:p w:rsidR="0037107D" w:rsidRPr="00967130" w:rsidRDefault="0037107D" w:rsidP="003710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Специалист, осуществляющий формирование и направление межведомственного запроса, несет персональную ответственность за правильность выполнения административной процедуры.</w:t>
      </w:r>
    </w:p>
    <w:p w:rsidR="0037107D" w:rsidRPr="00967130" w:rsidRDefault="0037107D" w:rsidP="003710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Способ фиксации административной процедуры является регистрация запрашиваемых документов.</w:t>
      </w:r>
    </w:p>
    <w:p w:rsidR="0037107D" w:rsidRPr="00967130" w:rsidRDefault="0037107D" w:rsidP="003710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Результатом административной процедуры является получение запрашиваемых документов либо отказ в их предоставлении.</w:t>
      </w:r>
    </w:p>
    <w:p w:rsidR="0037107D" w:rsidRPr="00967130" w:rsidRDefault="0037107D" w:rsidP="003710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Полученные документы в течение 1 рабочего дня со дня их поступления передаются </w:t>
      </w: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специалистом, осуществляющим формирование и направление межведомственного запросаспециалисту, </w:t>
      </w:r>
      <w:proofErr w:type="gramStart"/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ответственному</w:t>
      </w:r>
      <w:proofErr w:type="gramEnd"/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 предоставление муниципальной услуги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7107D" w:rsidRPr="00967130" w:rsidRDefault="0037107D" w:rsidP="003710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Максимальный срок </w:t>
      </w: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выполнения административной процедуры составляет </w:t>
      </w:r>
      <w:r w:rsidR="005816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AB2E31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рабочи</w:t>
      </w:r>
      <w:r w:rsidR="00AB2E31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х </w:t>
      </w: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</w:t>
      </w:r>
      <w:r w:rsidR="00AB2E31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ней </w:t>
      </w:r>
      <w:r w:rsidR="00AB2E31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с момента поступления заявления в орган местного самоуправления</w:t>
      </w: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2047E7" w:rsidRPr="00967130" w:rsidRDefault="00904E02" w:rsidP="00904E0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lastRenderedPageBreak/>
        <w:t>Р</w:t>
      </w:r>
      <w:r w:rsidR="002047E7" w:rsidRPr="0096713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ассмотрение документов</w:t>
      </w:r>
    </w:p>
    <w:p w:rsidR="00904E02" w:rsidRPr="00967130" w:rsidRDefault="00904E02" w:rsidP="00904E0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3.4. Основанием для начала административной процедуры является поступление ответа на межведомственный запрос.</w:t>
      </w:r>
    </w:p>
    <w:p w:rsidR="00904E02" w:rsidRPr="00967130" w:rsidRDefault="00904E02" w:rsidP="00904E0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Специалист подразделения рассматривает представленные документы на наличие оснований для принятия решения о</w:t>
      </w:r>
      <w:r w:rsidR="001E3A95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предоставлении муниципальной услуги, 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либо отказе в </w:t>
      </w:r>
      <w:r w:rsidR="001E3A95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предоставлении муниципальной услуги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04E02" w:rsidRPr="00967130" w:rsidRDefault="00904E02" w:rsidP="00904E0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наличии оснований для принятия решения о </w:t>
      </w:r>
      <w:r w:rsidR="001E3A95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предоставлении муниципальной услуги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специалист определяет почтовый адрес</w:t>
      </w:r>
      <w:r w:rsidR="00F5219C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оформляет</w:t>
      </w:r>
      <w:r w:rsidR="00F5219C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согласовывает</w:t>
      </w:r>
      <w:r w:rsidR="00E3216D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проект решения (постановления, распоряжения) 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</w:t>
      </w:r>
      <w:r w:rsidR="001E3A95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присвоении, изменении или аннулировании адреса объекту адресации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04E02" w:rsidRPr="00967130" w:rsidRDefault="00904E02" w:rsidP="00904E0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При наличии оснований для отказ</w:t>
      </w:r>
      <w:r w:rsidR="00815B44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r w:rsidR="00815B44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присвоении, изменении или аннулировании адреса объекту адресации 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специалист оформляет </w:t>
      </w:r>
      <w:r w:rsidR="00E3216D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и согласовывает проект решения</w:t>
      </w:r>
      <w:r w:rsidR="00815B44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 отказе в присвоении, изменении или аннулировании адреса объекту адресации </w:t>
      </w:r>
      <w:r w:rsidR="00E3216D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по форме согласно приложению №</w:t>
      </w:r>
      <w:r w:rsidR="003D1FA7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9271EC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E3216D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Административному регламенту.</w:t>
      </w:r>
    </w:p>
    <w:p w:rsidR="001E3A95" w:rsidRPr="00967130" w:rsidRDefault="001E3A95" w:rsidP="00904E0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Результатом административной процедуры является оформленн</w:t>
      </w:r>
      <w:r w:rsidR="00745497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ый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согласованн</w:t>
      </w:r>
      <w:r w:rsidR="00745497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ый проект</w:t>
      </w:r>
      <w:r w:rsidR="003D1FA7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ешени</w:t>
      </w:r>
      <w:proofErr w:type="gramStart"/>
      <w:r w:rsidR="00745497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9B0C91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gramEnd"/>
      <w:r w:rsidR="009B0C91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</w:t>
      </w:r>
      <w:r w:rsidR="00745497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9B0C91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, распоряжени</w:t>
      </w:r>
      <w:r w:rsidR="00745497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9B0C91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о присвоении, изменении или аннулировании адреса объекту адресации 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или </w:t>
      </w:r>
      <w:r w:rsidR="009B0C91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оформленн</w:t>
      </w:r>
      <w:r w:rsidR="00745497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ый</w:t>
      </w:r>
      <w:r w:rsidR="009B0C91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согласованн</w:t>
      </w:r>
      <w:r w:rsidR="00745497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ый проект </w:t>
      </w:r>
      <w:r w:rsidR="009B0C91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решени</w:t>
      </w:r>
      <w:r w:rsidR="00745497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об отказе</w:t>
      </w:r>
      <w:r w:rsidR="009B0C91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присвоении, изменении или аннулировании адреса объекту адресации</w:t>
      </w:r>
      <w:r w:rsidR="00815B44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04E02" w:rsidRPr="00967130" w:rsidRDefault="00904E02" w:rsidP="00904E0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Максимальный срок </w:t>
      </w:r>
      <w:r w:rsidR="003C151C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выполнения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административной процедуры составляет </w:t>
      </w:r>
      <w:r w:rsidR="001E3A95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5816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5219C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рабочих 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дней с момента поступления заявления </w:t>
      </w:r>
      <w:r w:rsidR="00F5219C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в орган местного самоуправления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04E02" w:rsidRPr="00967130" w:rsidRDefault="00904E02" w:rsidP="008024F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04E02" w:rsidRPr="00967130" w:rsidRDefault="008024F2" w:rsidP="00B8602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П</w:t>
      </w:r>
      <w:r w:rsidR="00904E02" w:rsidRPr="0096713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ринятие решения</w:t>
      </w:r>
      <w:r w:rsidR="00B8602F" w:rsidRPr="0096713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 о предоставлении (отказе в предоставлении) муниципальной услуги</w:t>
      </w:r>
    </w:p>
    <w:p w:rsidR="00B8602F" w:rsidRPr="00967130" w:rsidRDefault="00B8602F" w:rsidP="00904E0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04E02" w:rsidRPr="00967130" w:rsidRDefault="00904E02" w:rsidP="00904E0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A87BAD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Основанием для начала исполнения административной процедуры является </w:t>
      </w:r>
      <w:r w:rsidR="00745497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оформленный и согласованный проектрешени</w:t>
      </w:r>
      <w:proofErr w:type="gramStart"/>
      <w:r w:rsidR="00745497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я(</w:t>
      </w:r>
      <w:proofErr w:type="gramEnd"/>
      <w:r w:rsidR="00745497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постановления, распоряжения) о присвоении, изменении или аннулировании адреса объекту адресации или оформленный и согласованный проект решения об отказе в присвоении, изменении или аннулировании адреса объекту адресации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04E02" w:rsidRPr="00967130" w:rsidRDefault="00745497" w:rsidP="00904E0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Оформленный и согласованный проектрешени</w:t>
      </w:r>
      <w:proofErr w:type="gramStart"/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я(</w:t>
      </w:r>
      <w:proofErr w:type="gramEnd"/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постановления, распоряжения) о присвоении, изменении или аннулировании адреса объекту адресации или оформленный и согласованный проект решения об отказе в присвоении, изменении или аннулировании адреса объекту адресации</w:t>
      </w:r>
      <w:r w:rsidR="00904E02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представляется на </w:t>
      </w:r>
      <w:r w:rsidR="001E3A95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рассмотрение и </w:t>
      </w:r>
      <w:r w:rsidR="00904E02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подпись </w:t>
      </w:r>
      <w:r w:rsidR="001E3A95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руководителю подразделения</w:t>
      </w:r>
      <w:r w:rsidR="00904E02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, а в его отсутствие - лицу, его замещающему.</w:t>
      </w:r>
    </w:p>
    <w:p w:rsidR="00904E02" w:rsidRPr="00967130" w:rsidRDefault="00904E02" w:rsidP="00904E0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Подписанное </w:t>
      </w:r>
      <w:r w:rsidR="00745497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решени</w:t>
      </w:r>
      <w:proofErr w:type="gramStart"/>
      <w:r w:rsidR="00745497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е(</w:t>
      </w:r>
      <w:proofErr w:type="gramEnd"/>
      <w:r w:rsidR="00745497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постановление, распоряжение) о присвоении, изменении или аннулировании адреса объекту адресации или решения об отказе в присвоении, изменении или аннулировании адреса объекту адресации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является принятым решением.</w:t>
      </w:r>
    </w:p>
    <w:p w:rsidR="00904E02" w:rsidRPr="00967130" w:rsidRDefault="00904E02" w:rsidP="00904E0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Максимальный срок </w:t>
      </w:r>
      <w:r w:rsidR="003C151C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выполнения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административной процедуры составляет </w:t>
      </w:r>
      <w:r w:rsidR="0058167D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8958C7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рабочих 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дн</w:t>
      </w:r>
      <w:r w:rsidR="008958C7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ей</w:t>
      </w:r>
      <w:r w:rsidR="005816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958C7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с момента поступления заявления в орган местного самоуправления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04E02" w:rsidRPr="00967130" w:rsidRDefault="00904E02" w:rsidP="00904E0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04E02" w:rsidRPr="00967130" w:rsidRDefault="00B8602F" w:rsidP="00B8602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В</w:t>
      </w:r>
      <w:r w:rsidR="00904E02" w:rsidRPr="0096713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ыдача </w:t>
      </w:r>
      <w:r w:rsidR="001D6D0D" w:rsidRPr="0096713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(направление) заявителю решения (постановления, распоряжения) о предоставлении муниципальной услуги или решения об отказе в предоставлении муниципальной услуги</w:t>
      </w:r>
    </w:p>
    <w:p w:rsidR="00904E02" w:rsidRPr="00967130" w:rsidRDefault="00904E02" w:rsidP="00904E0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04E02" w:rsidRPr="00967130" w:rsidRDefault="00904E02" w:rsidP="00904E0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4C2706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Основанием для начала исполнения административной процедуры является </w:t>
      </w:r>
      <w:r w:rsidR="008624B7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принятое решени</w:t>
      </w:r>
      <w:r w:rsidR="007605BF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02083A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D6D0D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руководителем подразделения</w:t>
      </w:r>
      <w:r w:rsidR="008624B7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605BF" w:rsidRPr="00967130" w:rsidRDefault="00904E02" w:rsidP="007605B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Специалист </w:t>
      </w:r>
      <w:r w:rsidR="001956A6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подразделения </w:t>
      </w:r>
      <w:r w:rsidR="007605BF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выдает (направляет) заявителю (представителю заявителя) </w:t>
      </w:r>
      <w:r w:rsidR="001D6D0D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решение (постановление, распоряжение) о предоставлении муниципальной услуги или решение об отказе в предоставлении муниципальной услуги</w:t>
      </w:r>
      <w:r w:rsidR="0072300B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– документ)</w:t>
      </w:r>
      <w:r w:rsidR="007605BF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04E02" w:rsidRPr="00967130" w:rsidRDefault="007605BF" w:rsidP="00904E0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выдаче документа на бумажном носителе специалист </w:t>
      </w:r>
      <w:r w:rsidR="00904E02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посредством телефонной связи уведомляет заявителя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(представител</w:t>
      </w:r>
      <w:r w:rsidR="00F06D68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заявителя) </w:t>
      </w:r>
      <w:r w:rsidR="00904E02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необходимости 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получения документа </w:t>
      </w:r>
      <w:r w:rsidR="00904E02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1956A6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течени</w:t>
      </w:r>
      <w:r w:rsidR="008624B7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1956A6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 рабочих дней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лично под расписку </w:t>
      </w:r>
      <w:r w:rsidR="001956A6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при предъявлении документа,</w:t>
      </w:r>
      <w:r w:rsidR="00904E02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удостоверяющ</w:t>
      </w:r>
      <w:r w:rsidR="001956A6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его</w:t>
      </w:r>
      <w:r w:rsidR="00904E02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личность.</w:t>
      </w:r>
    </w:p>
    <w:p w:rsidR="00782936" w:rsidRPr="00967130" w:rsidRDefault="00782936" w:rsidP="0078293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отсутствия возможности уведомления заявителя, а также в случае неявки 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заявителя в указанный срок для получения документа специалист подразделения направляет заявителю указанный документ по почте заказным письмом с уведомлением о вручении или в форме электронного документа в «Личный кабинет» Единого и регионального порталов </w:t>
      </w:r>
      <w:proofErr w:type="spellStart"/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госуслуг</w:t>
      </w:r>
      <w:proofErr w:type="spellEnd"/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 случае обращения за муниципальной услуги через Единый и региональный порталы </w:t>
      </w:r>
      <w:proofErr w:type="spellStart"/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госуслуг</w:t>
      </w:r>
      <w:proofErr w:type="spellEnd"/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45034E" w:rsidRPr="00967130" w:rsidRDefault="0045034E" w:rsidP="004503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случае если в качестве способа получения результата, указанного заявителем при обращении за предоставлением муниципальной услуги, выбран МФЦ, документы передаются в МФЦ в срок, предусмотренный Соглашением о взаимодействии, но не позднее рабочего дня, следующего за днем их подписания.</w:t>
      </w:r>
      <w:proofErr w:type="gramEnd"/>
    </w:p>
    <w:p w:rsidR="00904E02" w:rsidRPr="00967130" w:rsidRDefault="00904E02" w:rsidP="00904E0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Максимальный срок </w:t>
      </w:r>
      <w:r w:rsidR="003C151C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выполнения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административной процедуры составляет </w:t>
      </w:r>
      <w:r w:rsidR="0058167D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835C5A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рабочих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дн</w:t>
      </w:r>
      <w:r w:rsidR="00835C5A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ей</w:t>
      </w:r>
      <w:r w:rsidR="005816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35C5A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со дня принятия решения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047E7" w:rsidRPr="00967130" w:rsidRDefault="002047E7" w:rsidP="00116FC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7292" w:rsidRPr="00967130" w:rsidRDefault="000D7292" w:rsidP="009271E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IV. </w:t>
      </w:r>
      <w:r w:rsidR="00E4396B" w:rsidRPr="009671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Ф</w:t>
      </w:r>
      <w:r w:rsidRPr="009671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ормы контроля за исполнениемадминистративного регламента предоставлениямуниципальной услуги</w:t>
      </w:r>
    </w:p>
    <w:p w:rsidR="000D7292" w:rsidRPr="00967130" w:rsidRDefault="000D7292" w:rsidP="000D72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0D7292" w:rsidRPr="00967130" w:rsidRDefault="000D7292" w:rsidP="000D729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Порядок осуществления текущего </w:t>
      </w:r>
      <w:proofErr w:type="gramStart"/>
      <w:r w:rsidRPr="00967130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контроля за</w:t>
      </w:r>
      <w:proofErr w:type="gramEnd"/>
      <w:r w:rsidRPr="00967130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соблюдением</w:t>
      </w:r>
    </w:p>
    <w:p w:rsidR="000D7292" w:rsidRPr="00967130" w:rsidRDefault="000D7292" w:rsidP="000D72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и исполнением ответственными должностными лицами положений</w:t>
      </w:r>
    </w:p>
    <w:p w:rsidR="000D7292" w:rsidRPr="00967130" w:rsidRDefault="000D7292" w:rsidP="000D72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административного регламента и иных нормативных правовых</w:t>
      </w:r>
    </w:p>
    <w:p w:rsidR="000D7292" w:rsidRPr="00967130" w:rsidRDefault="000D7292" w:rsidP="000D72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актов, устанавливающих требования к предоставлению</w:t>
      </w:r>
    </w:p>
    <w:p w:rsidR="000D7292" w:rsidRPr="00967130" w:rsidRDefault="000D7292" w:rsidP="000D72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муниципальной услуги, а также принятию ими решений</w:t>
      </w:r>
    </w:p>
    <w:p w:rsidR="000D7292" w:rsidRPr="00967130" w:rsidRDefault="000D7292" w:rsidP="000D72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</w:p>
    <w:p w:rsidR="000D7292" w:rsidRPr="00967130" w:rsidRDefault="000D7292" w:rsidP="00F45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4.1.Текущий </w:t>
      </w:r>
      <w:proofErr w:type="gramStart"/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</w:t>
      </w:r>
      <w:proofErr w:type="gramEnd"/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соблюдением и исполнением положений административного регламента и иных нормативных правовых актов, устанавливающих требования к предоставлению муниципальной услуги, и принятием решений специалистами </w:t>
      </w:r>
      <w:r w:rsidR="001A3420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подразделения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осуществляется</w:t>
      </w:r>
      <w:r w:rsidR="00F45246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главой администрации Романовского муниципального района Саратовской области </w:t>
      </w:r>
      <w:r w:rsidR="001A3420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посредством</w:t>
      </w:r>
    </w:p>
    <w:p w:rsidR="000D7292" w:rsidRPr="00967130" w:rsidRDefault="000D7292" w:rsidP="000D72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анализа действий специалистов </w:t>
      </w:r>
      <w:r w:rsidR="001A3420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подразделения, 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участвующих в предоставлении муниципальной услуги, и подготавливаемых ими в ходе предоставления муниципальной услуги документов, а также согласования таких документов.</w:t>
      </w:r>
    </w:p>
    <w:p w:rsidR="000D7292" w:rsidRPr="00967130" w:rsidRDefault="000D7292" w:rsidP="000D72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4.2. Текущий контроль осуществляется постоянно.</w:t>
      </w:r>
    </w:p>
    <w:p w:rsidR="00A26B8B" w:rsidRPr="00967130" w:rsidRDefault="00A26B8B" w:rsidP="000D72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</w:p>
    <w:p w:rsidR="00A26B8B" w:rsidRPr="00967130" w:rsidRDefault="00A26B8B" w:rsidP="00A26B8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</w:t>
      </w:r>
      <w:proofErr w:type="gramStart"/>
      <w:r w:rsidRPr="00967130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контроля за</w:t>
      </w:r>
      <w:proofErr w:type="gramEnd"/>
      <w:r w:rsidRPr="00967130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полнотой и качеством предоставления государственной услуги</w:t>
      </w:r>
    </w:p>
    <w:p w:rsidR="000D7292" w:rsidRPr="00967130" w:rsidRDefault="000D7292" w:rsidP="000D729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7B757F" w:rsidRPr="00967130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4.3. Проверки полноты и качества предоставления муниципальной услуги осуществляются на основании</w:t>
      </w:r>
      <w:r w:rsidR="00D37DF0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распоряжения администрации Романовского муниципального района.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B757F" w:rsidRPr="00967130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4.4. Проверки могут быть плановыми (осуществляться на основании планов работы органа местного самоуправления) и внеплановыми (в форме </w:t>
      </w:r>
      <w:r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рассмотрения жалобы на действия (бездействие) должностных лиц органа местного самоуправления, предоставляющего муниципальную услугу, а также его должностных лиц, муниципальных служащих, ответственных за предоставление муниципальной услуги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). При проверке могут рассматриваться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7B757F" w:rsidRPr="00967130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Периодичность осуществления плановых проверок устанавливается </w:t>
      </w:r>
      <w:r w:rsidR="00F45246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глава администрации Романовского муниципального района Саратовской области. </w:t>
      </w:r>
    </w:p>
    <w:p w:rsidR="007B757F" w:rsidRPr="00967130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проведении плановых, внеплановых проверок осуществляется контроль полноты и качества предоставления муниципальной услуги. Показатели качества предоставления муниципальной услуги определены </w:t>
      </w:r>
      <w:hyperlink r:id="rId32" w:history="1">
        <w:r w:rsidRPr="00967130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пунктом</w:t>
        </w:r>
      </w:hyperlink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2.20Административного регламента.</w:t>
      </w:r>
    </w:p>
    <w:p w:rsidR="00F45246" w:rsidRPr="00967130" w:rsidRDefault="007B757F" w:rsidP="00F45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4.5. Проверка полноты и качества предоставления муниципальной услуги проводится должностными лицами, указанными в </w:t>
      </w:r>
      <w:hyperlink r:id="rId33" w:history="1">
        <w:r w:rsidRPr="00967130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пункте 4.1</w:t>
        </w:r>
      </w:hyperlink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Административного регламента. Результаты проверки оформляются в форме справки, содержаще</w:t>
      </w:r>
      <w:r w:rsidR="00D150A9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выводы о 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наличии или отсутствии недостатков и предложения по их устранению (при наличии недостатков)</w:t>
      </w:r>
      <w:proofErr w:type="gramStart"/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.С</w:t>
      </w:r>
      <w:proofErr w:type="gramEnd"/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правка подписывается </w:t>
      </w:r>
      <w:r w:rsidR="00F45246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главой администрации Романовского муниципального района Саратовской области. </w:t>
      </w:r>
    </w:p>
    <w:p w:rsidR="007B757F" w:rsidRPr="00967130" w:rsidRDefault="007B757F" w:rsidP="00F452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:rsidR="007B757F" w:rsidRPr="00967130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C04DB" w:rsidRDefault="004C04DB" w:rsidP="007B757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</w:p>
    <w:p w:rsidR="004C04DB" w:rsidRDefault="004C04DB" w:rsidP="007B757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</w:p>
    <w:p w:rsidR="004C04DB" w:rsidRDefault="004C04DB" w:rsidP="007B757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</w:p>
    <w:p w:rsidR="007B757F" w:rsidRPr="00967130" w:rsidRDefault="007B757F" w:rsidP="007B757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Ответственность муниципальных служащих органов местного самоуправления и иных должностных лиц за решения и действия (бездействие), принимаемые (осуществляемые) в ходе предоставления муниципальной услуги</w:t>
      </w:r>
    </w:p>
    <w:p w:rsidR="007B757F" w:rsidRPr="00967130" w:rsidRDefault="007B757F" w:rsidP="007B7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7B757F" w:rsidRPr="00967130" w:rsidRDefault="007B757F" w:rsidP="007B757F">
      <w:pPr>
        <w:pStyle w:val="ConsPlusNormal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4.6. По результатам проведенных проверок в случае </w:t>
      </w:r>
      <w:proofErr w:type="gramStart"/>
      <w:r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выявления нарушений соблюдения положений регламента</w:t>
      </w:r>
      <w:proofErr w:type="gramEnd"/>
      <w:r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виновные муниципальные служащие и должностные лица 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органа местного самоуправления</w:t>
      </w:r>
      <w:r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несут персональную ответственность за решения и действия (бездействие), принимаемые в ходе предоставления муниципальной услуги </w:t>
      </w:r>
      <w:r w:rsidRPr="0096713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в порядке, установленном законодательством.</w:t>
      </w:r>
    </w:p>
    <w:p w:rsidR="007B757F" w:rsidRPr="00967130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4.7. Персональная ответственность муниципальные служащие и должностные лица 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органа местного самоуправления</w:t>
      </w:r>
      <w:r w:rsidRPr="00967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закрепляется в должностных регламентах в соответствии с требованиями законодательства Российской Федерации и муниципальными нормативными правовыми актами.</w:t>
      </w:r>
    </w:p>
    <w:p w:rsidR="007B757F" w:rsidRPr="00967130" w:rsidRDefault="007B757F" w:rsidP="007B7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7B757F" w:rsidRPr="00967130" w:rsidRDefault="007B757F" w:rsidP="007B757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Положения, характеризующие требования к порядку и формам </w:t>
      </w:r>
      <w:proofErr w:type="gramStart"/>
      <w:r w:rsidRPr="00967130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контроля за</w:t>
      </w:r>
      <w:proofErr w:type="gramEnd"/>
      <w:r w:rsidRPr="00967130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7B757F" w:rsidRPr="00967130" w:rsidRDefault="007B757F" w:rsidP="007B7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7B757F" w:rsidRPr="00967130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4.8. Заявители имеют право осуществлять </w:t>
      </w:r>
      <w:proofErr w:type="gramStart"/>
      <w:r w:rsidRPr="0096713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контроль за</w:t>
      </w:r>
      <w:proofErr w:type="gramEnd"/>
      <w:r w:rsidRPr="0096713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соблюдением положений Административного регламента, сроков исполнения административных процедур в ходе рассмотрения их заявлений путем получения устной информации (в том числе по телефону) или письменных (в том числе в электронном виде) запросов.</w:t>
      </w:r>
    </w:p>
    <w:p w:rsidR="007B757F" w:rsidRPr="00967130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4.9. Заявитель вправе получать информацию о порядке предоставления муниципальной услуги, направлять замечания и предложения по улучшению качества предоставления муниципальной услуги, а также оценивать качество предоставления муниципальной услуги.</w:t>
      </w:r>
    </w:p>
    <w:p w:rsidR="007B757F" w:rsidRPr="00967130" w:rsidRDefault="007B757F" w:rsidP="007B757F">
      <w:pPr>
        <w:pStyle w:val="ConsPlusNormal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B757F" w:rsidRPr="00967130" w:rsidRDefault="007B757F" w:rsidP="007B757F">
      <w:pPr>
        <w:pStyle w:val="ConsPlusNormal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V. Досудебный (внесудебный) порядок обжалования решений и действий (бездействия) органа местного самоуправления, предоставляющего муниципальную услугу, а также его должностных лиц, муниципальных служащих</w:t>
      </w:r>
    </w:p>
    <w:p w:rsidR="007B757F" w:rsidRPr="00967130" w:rsidRDefault="007B757F" w:rsidP="007B757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B757F" w:rsidRPr="00967130" w:rsidRDefault="007B757F" w:rsidP="007B757F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Информация для заявителя о его праве на досудебное (внесудебное) обжалование действий (бездействия) и решений, принятых (осуществляемых) в ходе предоставления муниципальной услуги</w:t>
      </w:r>
    </w:p>
    <w:p w:rsidR="007B757F" w:rsidRPr="00967130" w:rsidRDefault="007B757F" w:rsidP="007B757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B757F" w:rsidRPr="00967130" w:rsidRDefault="007B757F" w:rsidP="007B757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5.1. В случае нарушения прав заявителей они вправе обжаловать действия (бездействие) органа местного самоуправления, его должностных лиц, муниципальных служащих, а также их решения, принимаемые при предоставлении муниципальной услуги во внесудебном порядке. Заявление об обжаловании подается и рассматривается в соответствии с Федеральным </w:t>
      </w:r>
      <w:hyperlink r:id="rId34" w:history="1">
        <w:r w:rsidRPr="00967130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«Об организации предоставления государственных и муниципальных услуг», а также Федеральным законом «О порядке рассмотрения обращений граждан Российской Федерации».</w:t>
      </w:r>
    </w:p>
    <w:p w:rsidR="007B757F" w:rsidRPr="00967130" w:rsidRDefault="007B757F" w:rsidP="007B757F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C611E" w:rsidRPr="00967130" w:rsidRDefault="007C611E" w:rsidP="007C611E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Предмет жалобы</w:t>
      </w:r>
    </w:p>
    <w:p w:rsidR="007C611E" w:rsidRPr="00967130" w:rsidRDefault="007C611E" w:rsidP="007C611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C611E" w:rsidRPr="00967130" w:rsidRDefault="007C611E" w:rsidP="007C611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5.2. </w:t>
      </w:r>
      <w:proofErr w:type="gramStart"/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Предметом жалобы могут являться действие (бездействие) и (или) решения, осуществляемые (принятые)  органом местного самоуправления, предоставляющим 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муниципальную услугу, а также его должностных лицом, муниципальным служащим,  с совершением (принятием) которых не согласно лицо, обратившееся с жалобой.</w:t>
      </w:r>
      <w:proofErr w:type="gramEnd"/>
    </w:p>
    <w:p w:rsidR="007C611E" w:rsidRPr="00967130" w:rsidRDefault="007C611E" w:rsidP="007C611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Заявитель может обратиться с жалобой, в том числе в следующих случаях:</w:t>
      </w:r>
    </w:p>
    <w:p w:rsidR="007C611E" w:rsidRPr="00967130" w:rsidRDefault="007C611E" w:rsidP="007C611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а) нарушение срока регистрации запроса заявителя о предоставлении муниципальной услуги;</w:t>
      </w:r>
    </w:p>
    <w:p w:rsidR="007C611E" w:rsidRPr="00967130" w:rsidRDefault="007C611E" w:rsidP="007C611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б) нарушение срока предоставления муниципальной услуги;</w:t>
      </w:r>
    </w:p>
    <w:p w:rsidR="007C611E" w:rsidRPr="00967130" w:rsidRDefault="007C611E" w:rsidP="007C611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в) требование у заявителя документов, не предусмотренных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  для предоставления муниципальной услуги;</w:t>
      </w:r>
    </w:p>
    <w:p w:rsidR="007C611E" w:rsidRPr="00967130" w:rsidRDefault="007C611E" w:rsidP="007C611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г) отказ в приеме документов, предоставление которых предусмотрено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 для предоставления муниципальной услуги, у заявителя;</w:t>
      </w:r>
    </w:p>
    <w:p w:rsidR="007C611E" w:rsidRPr="00967130" w:rsidRDefault="007C611E" w:rsidP="007C611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д)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актами;</w:t>
      </w:r>
      <w:proofErr w:type="gramEnd"/>
    </w:p>
    <w:p w:rsidR="007C611E" w:rsidRPr="00967130" w:rsidRDefault="007C611E" w:rsidP="007C611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е)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актами;</w:t>
      </w:r>
    </w:p>
    <w:p w:rsidR="007C611E" w:rsidRPr="00967130" w:rsidRDefault="007C611E" w:rsidP="007C611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ж) отказ органа местного самоуправления, предоставляющего муниципальную услугу, должностного лица, муниципального служащего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</w:t>
      </w:r>
      <w:r w:rsidRPr="00967130">
        <w:rPr>
          <w:color w:val="000000" w:themeColor="text1"/>
          <w:sz w:val="24"/>
          <w:szCs w:val="24"/>
        </w:rPr>
        <w:t xml:space="preserve">, 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установленного пунктом 2.4.</w:t>
      </w:r>
      <w:proofErr w:type="gramEnd"/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Административного регламента;</w:t>
      </w:r>
    </w:p>
    <w:p w:rsidR="007C611E" w:rsidRPr="00967130" w:rsidRDefault="007C611E" w:rsidP="007C611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з) нарушения установленных сроков осуществления процедуры, включенной в исчерпывающий перечень процедур в соответствующей сфере строительства, утвержденный постановление Правительства Российской Федерации от 30 апреля 2014 года № 403 «Об исчерпывающем перечне процедур в сфере жилищного строительства»;</w:t>
      </w:r>
    </w:p>
    <w:p w:rsidR="007C611E" w:rsidRPr="00967130" w:rsidRDefault="007C611E" w:rsidP="007C611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и) предъявления требования осуществить процедуру, не включенную в исчерпывающий перечень процедур в соответствующей сфере строительства, утвержденный постановление Правительства Российской Федерации от 30 апреля 2014 года № 403 «Об исчерпывающем перечне процедур в сфере жилищного строительства».</w:t>
      </w:r>
    </w:p>
    <w:p w:rsidR="007C611E" w:rsidRPr="00967130" w:rsidRDefault="007C611E" w:rsidP="007C611E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C611E" w:rsidRPr="00967130" w:rsidRDefault="007C611E" w:rsidP="007C611E">
      <w:pPr>
        <w:pStyle w:val="ConsPlusNormal"/>
        <w:ind w:firstLine="540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Органы местного самоуправления и должностные лица, которым может быть направлена жалоба</w:t>
      </w:r>
    </w:p>
    <w:p w:rsidR="007C611E" w:rsidRPr="00967130" w:rsidRDefault="007C611E" w:rsidP="007C611E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45246" w:rsidRPr="00967130" w:rsidRDefault="007C611E" w:rsidP="00F45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5.3. В случае несогласия заявителя с решением или действием (бездействием) органа местного самоуправления, предоставляющего муниципальную услугу, а также его должностного лица, муниципального служащего жалоба подается </w:t>
      </w:r>
      <w:r w:rsidR="00F45246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главе администрации Романовского муниципального района Саратовской области. </w:t>
      </w:r>
    </w:p>
    <w:p w:rsidR="007C611E" w:rsidRPr="00967130" w:rsidRDefault="007C611E" w:rsidP="007C611E">
      <w:pPr>
        <w:adjustRightInd w:val="0"/>
        <w:spacing w:after="0" w:line="240" w:lineRule="auto"/>
        <w:ind w:firstLine="55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C611E" w:rsidRPr="00967130" w:rsidRDefault="007C611E" w:rsidP="007C611E">
      <w:pPr>
        <w:adjustRightInd w:val="0"/>
        <w:spacing w:after="0" w:line="240" w:lineRule="auto"/>
        <w:ind w:firstLine="55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случаях, предусмотренными подпунктами «з» и «и» пункта 5.2. Административного регламента жалоба подается в антимонопольный орган или его территориальное подразделение.</w:t>
      </w:r>
    </w:p>
    <w:p w:rsidR="007C611E" w:rsidRPr="00967130" w:rsidRDefault="007C611E" w:rsidP="007C611E">
      <w:pPr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</w:p>
    <w:p w:rsidR="007C611E" w:rsidRPr="00967130" w:rsidRDefault="007C611E" w:rsidP="007C611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Порядок подачи и рассмотрения жалобы</w:t>
      </w:r>
    </w:p>
    <w:p w:rsidR="007C611E" w:rsidRPr="00967130" w:rsidRDefault="007C611E" w:rsidP="007C611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C611E" w:rsidRPr="00967130" w:rsidRDefault="007C611E" w:rsidP="007C61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5.4. Жалоба подается в орган местного самоуправления в письменной форме на бумажном носителе или в электронной форме.</w:t>
      </w:r>
    </w:p>
    <w:p w:rsidR="007C611E" w:rsidRPr="00967130" w:rsidRDefault="007C611E" w:rsidP="007C61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5.5. Жалоба может быть направлена по почте, через МФЦ, с использованием сети «Интернет», официального сайта органа местного самоуправления, 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Единого и регионального порталов</w:t>
      </w:r>
      <w:r w:rsidR="005D1AEB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84B00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госуслуг</w:t>
      </w:r>
      <w:proofErr w:type="spellEnd"/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а также может быть принята при личном приеме. При </w:t>
      </w: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поступлении жалобы МФЦ обеспечивает ее передачу в орган местного самоуправления в порядке и сроки, которые установлены Соглашением о взаимодействии, но не позднее следующего рабочего дня со дня поступления жалобы. Жалоба на нарушение порядка предоставления муниципальной услуги МФЦ рассматривается органом местного самоуправления. При этом срок рассмотрения жалобы исчисляется со дня регистрации жалобы в органе местного самоуправления.</w:t>
      </w:r>
    </w:p>
    <w:p w:rsidR="007C611E" w:rsidRPr="00967130" w:rsidRDefault="007C611E" w:rsidP="007C61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5.6. Жалоба в соответствии с Федеральным законом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«Об организации предоставления государственных и муниципальных услуг»</w:t>
      </w: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должна содержать:</w:t>
      </w:r>
    </w:p>
    <w:p w:rsidR="007C611E" w:rsidRPr="00967130" w:rsidRDefault="007C611E" w:rsidP="007C61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наименование органа местного самоуправления, его должностного лица, муниципального служащего, решения и действия (бездействие) которых обжалуются;</w:t>
      </w:r>
    </w:p>
    <w:p w:rsidR="007C611E" w:rsidRPr="00967130" w:rsidRDefault="007C611E" w:rsidP="007C61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фамилию, имя, отчество (последнее при наличии), сведения о месте жительства заявителя - физического лица либо наименование заявителя,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7C611E" w:rsidRPr="00967130" w:rsidRDefault="007C611E" w:rsidP="007C61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сведения об обжалуемых решениях и действиях (бездействии) органа местного самоуправления, его должностного лица, муниципального  служащего;</w:t>
      </w:r>
    </w:p>
    <w:p w:rsidR="007C611E" w:rsidRPr="00967130" w:rsidRDefault="007C611E" w:rsidP="007C61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доводы, на основании которых заявитель не согласен с решением и действием (бездействием) органа местного самоуправления, его должностного лица, государственного служащего. Заявителем могут быть представлены документы (при наличии), подтверждающие доводы заявителя, либо их копии.</w:t>
      </w:r>
    </w:p>
    <w:p w:rsidR="007C611E" w:rsidRPr="00967130" w:rsidRDefault="007C611E" w:rsidP="007C61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5.7. В случае если жалоба подается через представителя заявителя, представляется также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представлена</w:t>
      </w:r>
      <w:proofErr w:type="gramEnd"/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7C611E" w:rsidRPr="00967130" w:rsidRDefault="007C611E" w:rsidP="007C61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оформленная в соответствии с законодательством Российской Федерации доверенность (для физических лиц);</w:t>
      </w:r>
    </w:p>
    <w:p w:rsidR="007C611E" w:rsidRPr="00967130" w:rsidRDefault="007C611E" w:rsidP="007C611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оформленная в соответствии с законодательством Российской Федерации доверенность за подписью руководителя заявителя или иного лица, уполномоченного на это в соответствии с законом и учредительными документами (для юридических лиц);</w:t>
      </w:r>
    </w:p>
    <w:p w:rsidR="007C611E" w:rsidRPr="00967130" w:rsidRDefault="007C611E" w:rsidP="007C611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7C611E" w:rsidRPr="00967130" w:rsidRDefault="007C611E" w:rsidP="007C61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5.8. Время приема жалоб должно совпадать со временем предоставления муниципальной услуги.</w:t>
      </w:r>
    </w:p>
    <w:p w:rsidR="007C611E" w:rsidRPr="00967130" w:rsidRDefault="007C611E" w:rsidP="007C61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5.9. 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:rsidR="007C611E" w:rsidRPr="00967130" w:rsidRDefault="007C611E" w:rsidP="007C61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5.10. В электронном виде жалоба может быть подана заявителем посредством:</w:t>
      </w:r>
    </w:p>
    <w:p w:rsidR="007C611E" w:rsidRPr="00967130" w:rsidRDefault="007C611E" w:rsidP="007C611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официального сайта органа местного самоуправления в информационно-телекоммуникационной сети Интернет;</w:t>
      </w:r>
    </w:p>
    <w:p w:rsidR="007C611E" w:rsidRPr="00967130" w:rsidRDefault="007C611E" w:rsidP="007C61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электронной почты. Жалоба направляется на адрес электронной почты органа местного самоуправления в информационно-телекоммуникационной сети Интернет;</w:t>
      </w:r>
    </w:p>
    <w:p w:rsidR="007C611E" w:rsidRPr="00967130" w:rsidRDefault="007C611E" w:rsidP="007C61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Единого </w:t>
      </w:r>
      <w:r w:rsidR="00584B00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 регионального портала </w:t>
      </w:r>
      <w:proofErr w:type="spellStart"/>
      <w:r w:rsidR="00584B00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госу</w:t>
      </w: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слуг</w:t>
      </w:r>
      <w:proofErr w:type="spellEnd"/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7C611E" w:rsidRPr="00967130" w:rsidRDefault="007C611E" w:rsidP="007C611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При подаче жалобы в электронном виде документы, указанные в части четвертой настоящего пункта,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7C611E" w:rsidRPr="00967130" w:rsidRDefault="007C611E" w:rsidP="007C611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В случаях, предусмотренными подпунктами «з» и «и» пункта 5.2. Административного регламента жалоба подается и рассматривается в порядке, установленном Федеральным законом от 26 июля 2006 года № 135-ФЗ «О защите конкуренции».</w:t>
      </w:r>
    </w:p>
    <w:p w:rsidR="007B757F" w:rsidRPr="00967130" w:rsidRDefault="007B757F" w:rsidP="007B757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B757F" w:rsidRPr="00967130" w:rsidRDefault="007B757F" w:rsidP="007B757F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Сроки рассмотрения жалобы</w:t>
      </w:r>
    </w:p>
    <w:p w:rsidR="007B757F" w:rsidRPr="00967130" w:rsidRDefault="007B757F" w:rsidP="007B757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B757F" w:rsidRPr="00967130" w:rsidRDefault="007B757F" w:rsidP="007B757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5.11. Жалоба, поступившая в орган местного самоуправления, подлежит регистрации не позднее следующего рабочего дня со дня ее поступления. </w:t>
      </w:r>
      <w:proofErr w:type="gramStart"/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Жалоба подлежит рассмотрению руководителем органа местного самоуправления (лицом его замещающим) в течение пятнадцати рабочих дней со дня ее регистрации, а в случае обжалования отказа органа местного самоуправления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- в течение пяти рабочих дней со дня ее регистрации.</w:t>
      </w:r>
      <w:proofErr w:type="gramEnd"/>
    </w:p>
    <w:p w:rsidR="007B757F" w:rsidRPr="00967130" w:rsidRDefault="007B757F" w:rsidP="007B757F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B757F" w:rsidRPr="00967130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Перечень оснований для приостановления рассмотрения жалобы </w:t>
      </w:r>
    </w:p>
    <w:p w:rsidR="007B757F" w:rsidRPr="00967130" w:rsidRDefault="007B757F" w:rsidP="007B757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B757F" w:rsidRPr="00967130" w:rsidRDefault="007B757F" w:rsidP="007B757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5.12. Оснований для приостановления рассмотрения жалобы не предусмотрено.</w:t>
      </w:r>
    </w:p>
    <w:p w:rsidR="007B757F" w:rsidRPr="00967130" w:rsidRDefault="007B757F" w:rsidP="007B757F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B757F" w:rsidRPr="00967130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Результат рассмотрения жалобы</w:t>
      </w:r>
    </w:p>
    <w:p w:rsidR="007B757F" w:rsidRPr="00967130" w:rsidRDefault="007B757F" w:rsidP="007B757F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B757F" w:rsidRPr="00967130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5.13. По результатам рассмотрения жалобы орган местного самоуправления принимает одно из следующих решений:</w:t>
      </w:r>
    </w:p>
    <w:p w:rsidR="007B757F" w:rsidRPr="00967130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удовлетворяет жалобу, в том числе в форме отмены принятого решения, исправления допущенных органом местного самоуправления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а также в иных формах;</w:t>
      </w:r>
      <w:proofErr w:type="gramEnd"/>
    </w:p>
    <w:p w:rsidR="007B757F" w:rsidRPr="00967130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отказывает в удовлетворении жалобы.</w:t>
      </w:r>
    </w:p>
    <w:p w:rsidR="007B757F" w:rsidRPr="00967130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удовлетворении жалобы орган местного самоуправления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7B757F" w:rsidRPr="00967130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5.14.В случае установления в ходе или по результатам </w:t>
      </w:r>
      <w:proofErr w:type="gramStart"/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преступления должностное лицо, уполномоченное на рассмотрение жалоб, незамедлительно направляет имеющиеся материалы в органы прокуратуры.</w:t>
      </w:r>
    </w:p>
    <w:p w:rsidR="007B757F" w:rsidRPr="00967130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7B757F" w:rsidRPr="00967130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Порядок информирования заявителя о результатах рассмотрения жалобы</w:t>
      </w:r>
    </w:p>
    <w:p w:rsidR="007B757F" w:rsidRPr="00967130" w:rsidRDefault="007B757F" w:rsidP="007B757F">
      <w:pPr>
        <w:pStyle w:val="ConsPlusNormal"/>
        <w:jc w:val="both"/>
        <w:outlineLvl w:val="1"/>
        <w:rPr>
          <w:i/>
          <w:color w:val="000000" w:themeColor="text1"/>
          <w:sz w:val="24"/>
          <w:szCs w:val="24"/>
        </w:rPr>
      </w:pPr>
    </w:p>
    <w:p w:rsidR="007B757F" w:rsidRPr="00967130" w:rsidRDefault="007B757F" w:rsidP="007B757F">
      <w:pPr>
        <w:pStyle w:val="ConsPlusNormal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5.15. Не позднее дня, следующего за днем принятия решения, указанного в </w:t>
      </w:r>
      <w:hyperlink w:anchor="Par53" w:history="1">
        <w:r w:rsidRPr="00967130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пункте </w:t>
        </w:r>
        <w:r w:rsidR="009271EC" w:rsidRPr="00967130">
          <w:rPr>
            <w:rFonts w:ascii="Times New Roman" w:hAnsi="Times New Roman" w:cs="Times New Roman"/>
            <w:color w:val="000000" w:themeColor="text1"/>
            <w:sz w:val="24"/>
            <w:szCs w:val="24"/>
          </w:rPr>
          <w:t>5.13</w:t>
        </w:r>
      </w:hyperlink>
      <w:r w:rsidR="009271EC"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дминистративного регламента, заявителю в письменной форме и электронной форме (при наличии соответствующего указания в жалобе) направляется мотивированный ответ о результатах рассмотрения жалобы.</w:t>
      </w:r>
    </w:p>
    <w:p w:rsidR="007B757F" w:rsidRPr="00967130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ответе по результатам рассмотрения жалобы указываются:</w:t>
      </w:r>
    </w:p>
    <w:p w:rsidR="007B757F" w:rsidRPr="00967130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наименование органа местного самоуправления, должность, фамилия, имя, отчество (при наличии) должностного лица органа местного самоуправления, принявшего решение по жалобе;</w:t>
      </w:r>
    </w:p>
    <w:p w:rsidR="007B757F" w:rsidRPr="00967130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номер, дата, место принятия решения, включая сведения о должностном лице органа местного самоуправления, решение или действие (бездействие) которого обжалуется;</w:t>
      </w:r>
    </w:p>
    <w:p w:rsidR="007B757F" w:rsidRPr="00967130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фамилия, имя, отчество (при наличии) или наименование заявителя;</w:t>
      </w:r>
    </w:p>
    <w:p w:rsidR="007B757F" w:rsidRPr="00967130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основания для принятия решения по жалобе;</w:t>
      </w:r>
    </w:p>
    <w:p w:rsidR="007B757F" w:rsidRPr="00967130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принятое по жалобе решение;</w:t>
      </w:r>
    </w:p>
    <w:p w:rsidR="007B757F" w:rsidRPr="00967130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случае</w:t>
      </w:r>
      <w:proofErr w:type="gramStart"/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proofErr w:type="gramEnd"/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7B757F" w:rsidRPr="00967130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сведения о порядке обжалования принятого по жалобе решения.</w:t>
      </w:r>
    </w:p>
    <w:p w:rsidR="007B757F" w:rsidRPr="00967130" w:rsidRDefault="007B757F" w:rsidP="007B757F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B757F" w:rsidRPr="00967130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Порядок обжалования решения по жалобе</w:t>
      </w:r>
    </w:p>
    <w:p w:rsidR="007B757F" w:rsidRPr="00967130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B757F" w:rsidRPr="00967130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5.16. Заявитель вправе обжаловать решения, принятые по результатам рассмотрения жалобы в судебном порядке в соответствии с законодательством Российской Федерации.</w:t>
      </w:r>
    </w:p>
    <w:p w:rsidR="007B757F" w:rsidRPr="00967130" w:rsidRDefault="007B757F" w:rsidP="007B757F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B757F" w:rsidRPr="00967130" w:rsidRDefault="007B757F" w:rsidP="007B757F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Право заявителя на получение информации и документов, необходимых для обоснования и рассмотрения жалобы</w:t>
      </w:r>
    </w:p>
    <w:p w:rsidR="007B757F" w:rsidRPr="00967130" w:rsidRDefault="007B757F" w:rsidP="007B757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B757F" w:rsidRPr="00967130" w:rsidRDefault="007B757F" w:rsidP="007B757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5.17. Заявитель имеет право на получение информации и документов, необходимых для обоснования и рассмотрения жалобы</w:t>
      </w:r>
      <w:r w:rsidRPr="00967130">
        <w:rPr>
          <w:rFonts w:ascii="Times New Roman" w:eastAsiaTheme="minorHAnsi" w:hAnsi="Times New Roman" w:cs="Times New Roman"/>
          <w:b/>
          <w:bCs/>
          <w:color w:val="000000" w:themeColor="text1"/>
          <w:sz w:val="24"/>
          <w:szCs w:val="24"/>
          <w:lang w:eastAsia="en-US"/>
        </w:rPr>
        <w:t xml:space="preserve">, </w:t>
      </w:r>
      <w:r w:rsidRPr="00967130">
        <w:rPr>
          <w:rFonts w:ascii="Times New Roman" w:hAnsi="Times New Roman" w:cs="Times New Roman"/>
          <w:color w:val="000000" w:themeColor="text1"/>
          <w:sz w:val="24"/>
          <w:szCs w:val="24"/>
        </w:rPr>
        <w:t>если это не затрагивает права, свободы и законные интересы других лиц, а также при условии, что указанные документы не содержат сведения, составляющие государственную или иную охраняемую законом тайну, за исключением случаев, предусмотренных законодательством Российской Федерации.</w:t>
      </w:r>
    </w:p>
    <w:p w:rsidR="007B757F" w:rsidRPr="00967130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7B757F" w:rsidRPr="00967130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967130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Способы информирования заявителей о порядке подачи и рассмотрения жалобы</w:t>
      </w:r>
    </w:p>
    <w:p w:rsidR="007B757F" w:rsidRPr="00967130" w:rsidRDefault="007B757F" w:rsidP="007B757F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B757F" w:rsidRPr="00967130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5.18. Информация о порядке подачи и рассмотрения жалобы доводится до заявителя следующими способами:</w:t>
      </w:r>
    </w:p>
    <w:p w:rsidR="007B757F" w:rsidRPr="00967130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посредством информирования при личном обращении (в том числе обращении по телефону) в орган местного самоуправления и в МФЦ;</w:t>
      </w:r>
    </w:p>
    <w:p w:rsidR="007B757F" w:rsidRPr="00967130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посредством информирования при письменном обращении (в том числе обращении в электронной форме) с использованием почтовой связи и электронной почты в орган местного самоуправления и в МФЦ;</w:t>
      </w:r>
    </w:p>
    <w:p w:rsidR="000D7292" w:rsidRPr="00967130" w:rsidRDefault="007B757F" w:rsidP="00761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посредством размещения информации на стендах в местах предоставления услуг, на официальном сайте органа местного самоуправления в информационно-телекоммуникационной сети </w:t>
      </w:r>
      <w:r w:rsidR="0076137F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Интернет</w:t>
      </w:r>
      <w:r w:rsidR="0076137F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на Едином и региональном порталах</w:t>
      </w:r>
      <w:r w:rsidR="005D1AEB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584B00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госуслуг</w:t>
      </w:r>
      <w:proofErr w:type="spellEnd"/>
      <w:r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0D7292" w:rsidRPr="00967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 w:type="page"/>
      </w:r>
      <w:proofErr w:type="gramEnd"/>
    </w:p>
    <w:p w:rsidR="001F11A0" w:rsidRPr="00622B7E" w:rsidRDefault="001F11A0" w:rsidP="001F11A0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 № 1</w:t>
      </w:r>
    </w:p>
    <w:p w:rsidR="001F11A0" w:rsidRPr="00622B7E" w:rsidRDefault="001F11A0" w:rsidP="001F11A0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>к административному</w:t>
      </w:r>
    </w:p>
    <w:p w:rsidR="001F11A0" w:rsidRPr="00622B7E" w:rsidRDefault="001F11A0" w:rsidP="001F11A0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>регламенту по предоставлению</w:t>
      </w:r>
    </w:p>
    <w:p w:rsidR="001F11A0" w:rsidRPr="00622B7E" w:rsidRDefault="001F11A0" w:rsidP="001F11A0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 услуги</w:t>
      </w:r>
    </w:p>
    <w:p w:rsidR="009822B7" w:rsidRPr="00622B7E" w:rsidRDefault="001F11A0" w:rsidP="009822B7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9822B7"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>Выдача решения о присвоении,</w:t>
      </w:r>
    </w:p>
    <w:p w:rsidR="009822B7" w:rsidRPr="00622B7E" w:rsidRDefault="009822B7" w:rsidP="009822B7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>изменении</w:t>
      </w:r>
      <w:proofErr w:type="gramEnd"/>
      <w:r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аннулировании</w:t>
      </w:r>
    </w:p>
    <w:p w:rsidR="001F11A0" w:rsidRPr="00622B7E" w:rsidRDefault="009822B7" w:rsidP="009822B7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>адреса объекту адресации</w:t>
      </w:r>
      <w:r w:rsidR="001F11A0"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01215C" w:rsidRPr="00622B7E" w:rsidRDefault="0001215C" w:rsidP="001F11A0">
      <w:pPr>
        <w:spacing w:after="0" w:line="240" w:lineRule="auto"/>
        <w:jc w:val="center"/>
        <w:rPr>
          <w:color w:val="000000" w:themeColor="text1"/>
        </w:rPr>
      </w:pPr>
    </w:p>
    <w:p w:rsidR="0001215C" w:rsidRPr="00622B7E" w:rsidRDefault="0001215C" w:rsidP="001F11A0">
      <w:pPr>
        <w:spacing w:after="0" w:line="240" w:lineRule="auto"/>
        <w:jc w:val="center"/>
        <w:rPr>
          <w:color w:val="000000" w:themeColor="text1"/>
        </w:rPr>
      </w:pPr>
    </w:p>
    <w:p w:rsidR="0001215C" w:rsidRPr="00622B7E" w:rsidRDefault="0001215C" w:rsidP="001F11A0">
      <w:pPr>
        <w:spacing w:after="0" w:line="240" w:lineRule="auto"/>
        <w:jc w:val="center"/>
        <w:rPr>
          <w:color w:val="000000" w:themeColor="text1"/>
        </w:rPr>
      </w:pPr>
    </w:p>
    <w:p w:rsidR="001F11A0" w:rsidRPr="00622B7E" w:rsidRDefault="009F1DA0" w:rsidP="001F11A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hyperlink r:id="rId35" w:history="1">
        <w:r w:rsidR="001F11A0" w:rsidRPr="00622B7E">
          <w:rPr>
            <w:rFonts w:ascii="Times New Roman" w:hAnsi="Times New Roman" w:cs="Times New Roman"/>
            <w:b/>
            <w:color w:val="000000" w:themeColor="text1"/>
            <w:sz w:val="28"/>
            <w:szCs w:val="28"/>
          </w:rPr>
          <w:t>Сведения</w:t>
        </w:r>
      </w:hyperlink>
      <w:r w:rsidR="001F11A0" w:rsidRPr="00622B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 местах нахождения и графике работы органа местного самоуправления, структурное подразделение, предоставляющее муниципальную услугу, МФЦ</w:t>
      </w:r>
    </w:p>
    <w:p w:rsidR="001F11A0" w:rsidRPr="00622B7E" w:rsidRDefault="001F11A0" w:rsidP="001F11A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2013"/>
        <w:gridCol w:w="2008"/>
        <w:gridCol w:w="1518"/>
        <w:gridCol w:w="2405"/>
        <w:gridCol w:w="1626"/>
      </w:tblGrid>
      <w:tr w:rsidR="00F45246" w:rsidRPr="00622B7E" w:rsidTr="004671EA">
        <w:tc>
          <w:tcPr>
            <w:tcW w:w="2052" w:type="dxa"/>
          </w:tcPr>
          <w:p w:rsidR="00F45246" w:rsidRPr="00622B7E" w:rsidRDefault="00F45246" w:rsidP="004671E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bookmarkStart w:id="4" w:name="_GoBack" w:colFirst="0" w:colLast="4"/>
          </w:p>
        </w:tc>
        <w:tc>
          <w:tcPr>
            <w:tcW w:w="2235" w:type="dxa"/>
          </w:tcPr>
          <w:p w:rsidR="00F45246" w:rsidRPr="00622B7E" w:rsidRDefault="00F45246" w:rsidP="004671E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22B7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Адрес</w:t>
            </w:r>
          </w:p>
        </w:tc>
        <w:tc>
          <w:tcPr>
            <w:tcW w:w="1681" w:type="dxa"/>
          </w:tcPr>
          <w:p w:rsidR="00F45246" w:rsidRPr="00622B7E" w:rsidRDefault="00F45246" w:rsidP="004671E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22B7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Телефон, факс</w:t>
            </w:r>
          </w:p>
        </w:tc>
        <w:tc>
          <w:tcPr>
            <w:tcW w:w="1886" w:type="dxa"/>
          </w:tcPr>
          <w:p w:rsidR="00F45246" w:rsidRPr="00622B7E" w:rsidRDefault="00F45246" w:rsidP="004671E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22B7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Официальный сайт</w:t>
            </w:r>
          </w:p>
        </w:tc>
        <w:tc>
          <w:tcPr>
            <w:tcW w:w="1716" w:type="dxa"/>
          </w:tcPr>
          <w:p w:rsidR="00F45246" w:rsidRPr="00622B7E" w:rsidRDefault="00F45246" w:rsidP="004671E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22B7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График работы</w:t>
            </w:r>
          </w:p>
        </w:tc>
      </w:tr>
      <w:tr w:rsidR="00F45246" w:rsidRPr="00622B7E" w:rsidTr="004671EA">
        <w:tc>
          <w:tcPr>
            <w:tcW w:w="2052" w:type="dxa"/>
          </w:tcPr>
          <w:p w:rsidR="00F45246" w:rsidRPr="00622B7E" w:rsidRDefault="00151D6B" w:rsidP="004671E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Администрация Романовского муниципального района Саратовской области</w:t>
            </w:r>
          </w:p>
        </w:tc>
        <w:tc>
          <w:tcPr>
            <w:tcW w:w="2235" w:type="dxa"/>
          </w:tcPr>
          <w:p w:rsidR="00151D6B" w:rsidRPr="00622B7E" w:rsidRDefault="00151D6B" w:rsidP="00151D6B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0"/>
                <w:szCs w:val="20"/>
              </w:rPr>
            </w:pPr>
            <w:r w:rsidRPr="00622B7E">
              <w:rPr>
                <w:rFonts w:ascii="Times New Roman" w:hAnsi="Times New Roman" w:cs="Times New Roman"/>
                <w:snapToGrid w:val="0"/>
                <w:color w:val="000000" w:themeColor="text1"/>
                <w:sz w:val="20"/>
                <w:szCs w:val="20"/>
              </w:rPr>
              <w:t xml:space="preserve">Саратовская область, Романовский район, </w:t>
            </w:r>
          </w:p>
          <w:p w:rsidR="00151D6B" w:rsidRPr="00622B7E" w:rsidRDefault="00151D6B" w:rsidP="00151D6B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0"/>
                <w:szCs w:val="20"/>
              </w:rPr>
            </w:pPr>
            <w:r w:rsidRPr="00622B7E">
              <w:rPr>
                <w:rFonts w:ascii="Times New Roman" w:hAnsi="Times New Roman" w:cs="Times New Roman"/>
                <w:snapToGrid w:val="0"/>
                <w:color w:val="000000" w:themeColor="text1"/>
                <w:sz w:val="20"/>
                <w:szCs w:val="20"/>
              </w:rPr>
              <w:t xml:space="preserve">р. п. Романовка, </w:t>
            </w:r>
          </w:p>
          <w:p w:rsidR="00F45246" w:rsidRPr="00622B7E" w:rsidRDefault="00151D6B" w:rsidP="00151D6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622B7E">
              <w:rPr>
                <w:rFonts w:ascii="Times New Roman" w:hAnsi="Times New Roman" w:cs="Times New Roman"/>
                <w:snapToGrid w:val="0"/>
                <w:color w:val="000000" w:themeColor="text1"/>
                <w:sz w:val="20"/>
                <w:szCs w:val="20"/>
              </w:rPr>
              <w:t>ул. Народная, д.1</w:t>
            </w:r>
            <w:r w:rsidRPr="00622B7E">
              <w:rPr>
                <w:rFonts w:ascii="Times New Roman" w:hAnsi="Times New Roman" w:cs="Times New Roman"/>
                <w:snapToGrid w:val="0"/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  <w:tc>
          <w:tcPr>
            <w:tcW w:w="1681" w:type="dxa"/>
          </w:tcPr>
          <w:p w:rsidR="00F45246" w:rsidRPr="00622B7E" w:rsidRDefault="00F45246" w:rsidP="004671E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8(845 44)4-02-58, факс 8(845 44) 4-02-54</w:t>
            </w:r>
          </w:p>
        </w:tc>
        <w:tc>
          <w:tcPr>
            <w:tcW w:w="1886" w:type="dxa"/>
          </w:tcPr>
          <w:p w:rsidR="004671EA" w:rsidRPr="00622B7E" w:rsidRDefault="009F1DA0" w:rsidP="004671E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36" w:history="1">
              <w:r w:rsidR="004671EA" w:rsidRPr="00622B7E">
                <w:rPr>
                  <w:rStyle w:val="a3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http://</w:t>
              </w:r>
              <w:proofErr w:type="spellStart"/>
              <w:r w:rsidR="004671EA" w:rsidRPr="00622B7E">
                <w:rPr>
                  <w:rStyle w:val="a3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romanovka.sarmo.r</w:t>
              </w:r>
              <w:r w:rsidR="004671EA" w:rsidRPr="00622B7E">
                <w:rPr>
                  <w:rStyle w:val="a3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u</w:t>
              </w:r>
              <w:proofErr w:type="spellEnd"/>
              <w:r w:rsidR="004671EA" w:rsidRPr="00622B7E">
                <w:rPr>
                  <w:rStyle w:val="a3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/</w:t>
              </w:r>
            </w:hyperlink>
          </w:p>
          <w:p w:rsidR="00F45246" w:rsidRPr="00622B7E" w:rsidRDefault="00F45246" w:rsidP="004671E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6" w:type="dxa"/>
          </w:tcPr>
          <w:p w:rsidR="00F45246" w:rsidRPr="00622B7E" w:rsidRDefault="00F45246" w:rsidP="004671E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2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Пон</w:t>
            </w:r>
            <w:proofErr w:type="spellEnd"/>
            <w:r w:rsidRPr="0062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4671EA" w:rsidRPr="0062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2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8.00 до 17.00</w:t>
            </w:r>
          </w:p>
          <w:p w:rsidR="00F45246" w:rsidRPr="00622B7E" w:rsidRDefault="004671EA" w:rsidP="004671E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Втор</w:t>
            </w:r>
            <w:proofErr w:type="gramStart"/>
            <w:r w:rsidR="00F45246" w:rsidRPr="0062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gramEnd"/>
            <w:r w:rsidRPr="0062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="00F45246" w:rsidRPr="0062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proofErr w:type="gramEnd"/>
            <w:r w:rsidR="00F45246" w:rsidRPr="0062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8.00 до 17.00</w:t>
            </w:r>
          </w:p>
          <w:p w:rsidR="00F45246" w:rsidRPr="00622B7E" w:rsidRDefault="004671EA" w:rsidP="004671E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Ср. </w:t>
            </w:r>
            <w:r w:rsidR="00F45246" w:rsidRPr="0062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8.00 до 17.00</w:t>
            </w:r>
          </w:p>
          <w:p w:rsidR="00F45246" w:rsidRPr="00622B7E" w:rsidRDefault="00F45246" w:rsidP="004671E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Чет</w:t>
            </w:r>
            <w:proofErr w:type="gramStart"/>
            <w:r w:rsidRPr="0062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gramEnd"/>
            <w:r w:rsidR="004671EA" w:rsidRPr="0062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62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proofErr w:type="gramEnd"/>
            <w:r w:rsidRPr="0062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8.00 до 17.00</w:t>
            </w:r>
          </w:p>
          <w:p w:rsidR="00F45246" w:rsidRPr="00622B7E" w:rsidRDefault="00F45246" w:rsidP="004671E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Пят</w:t>
            </w:r>
            <w:proofErr w:type="gramStart"/>
            <w:r w:rsidRPr="0062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62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8.00 до 17.00</w:t>
            </w:r>
          </w:p>
          <w:p w:rsidR="00F45246" w:rsidRPr="00622B7E" w:rsidRDefault="00F45246" w:rsidP="004671E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 перерывом на обед с 13.00 до 14.00</w:t>
            </w:r>
          </w:p>
        </w:tc>
      </w:tr>
      <w:tr w:rsidR="00F45246" w:rsidRPr="00622B7E" w:rsidTr="004671EA">
        <w:tc>
          <w:tcPr>
            <w:tcW w:w="2052" w:type="dxa"/>
          </w:tcPr>
          <w:p w:rsidR="00F45246" w:rsidRPr="00622B7E" w:rsidRDefault="00151D6B" w:rsidP="004671E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 архитектуры, градостроительства и ЖКХ администрации Романовского муниципального района Саратовской области</w:t>
            </w:r>
          </w:p>
        </w:tc>
        <w:tc>
          <w:tcPr>
            <w:tcW w:w="2235" w:type="dxa"/>
          </w:tcPr>
          <w:p w:rsidR="00151D6B" w:rsidRPr="00622B7E" w:rsidRDefault="00151D6B" w:rsidP="00151D6B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0"/>
                <w:szCs w:val="20"/>
              </w:rPr>
            </w:pPr>
            <w:r w:rsidRPr="00622B7E">
              <w:rPr>
                <w:rFonts w:ascii="Times New Roman" w:hAnsi="Times New Roman" w:cs="Times New Roman"/>
                <w:snapToGrid w:val="0"/>
                <w:color w:val="000000" w:themeColor="text1"/>
                <w:sz w:val="20"/>
                <w:szCs w:val="20"/>
              </w:rPr>
              <w:t xml:space="preserve">Саратовская область, Романовский район, </w:t>
            </w:r>
          </w:p>
          <w:p w:rsidR="00151D6B" w:rsidRPr="00622B7E" w:rsidRDefault="00151D6B" w:rsidP="00151D6B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0"/>
                <w:szCs w:val="20"/>
              </w:rPr>
            </w:pPr>
            <w:r w:rsidRPr="00622B7E">
              <w:rPr>
                <w:rFonts w:ascii="Times New Roman" w:hAnsi="Times New Roman" w:cs="Times New Roman"/>
                <w:snapToGrid w:val="0"/>
                <w:color w:val="000000" w:themeColor="text1"/>
                <w:sz w:val="20"/>
                <w:szCs w:val="20"/>
              </w:rPr>
              <w:t xml:space="preserve">р. п. Романовка, </w:t>
            </w:r>
          </w:p>
          <w:p w:rsidR="00F45246" w:rsidRPr="00622B7E" w:rsidRDefault="00151D6B" w:rsidP="00151D6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622B7E">
              <w:rPr>
                <w:rFonts w:ascii="Times New Roman" w:hAnsi="Times New Roman" w:cs="Times New Roman"/>
                <w:snapToGrid w:val="0"/>
                <w:color w:val="000000" w:themeColor="text1"/>
                <w:sz w:val="20"/>
                <w:szCs w:val="20"/>
              </w:rPr>
              <w:t>ул. Народная, д.1</w:t>
            </w:r>
            <w:r w:rsidRPr="00622B7E">
              <w:rPr>
                <w:rFonts w:ascii="Times New Roman" w:hAnsi="Times New Roman" w:cs="Times New Roman"/>
                <w:snapToGrid w:val="0"/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  <w:tc>
          <w:tcPr>
            <w:tcW w:w="1681" w:type="dxa"/>
          </w:tcPr>
          <w:p w:rsidR="00F45246" w:rsidRPr="00622B7E" w:rsidRDefault="00F45246" w:rsidP="004671E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8(845 44)4-01-</w:t>
            </w:r>
          </w:p>
          <w:p w:rsidR="00F45246" w:rsidRPr="00622B7E" w:rsidRDefault="00F45246" w:rsidP="004671E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</w:t>
            </w:r>
          </w:p>
        </w:tc>
        <w:tc>
          <w:tcPr>
            <w:tcW w:w="1886" w:type="dxa"/>
          </w:tcPr>
          <w:p w:rsidR="00F45246" w:rsidRPr="00622B7E" w:rsidRDefault="00F45246" w:rsidP="004671E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6" w:type="dxa"/>
          </w:tcPr>
          <w:p w:rsidR="00F45246" w:rsidRPr="00622B7E" w:rsidRDefault="00F45246" w:rsidP="004671E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2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Пон</w:t>
            </w:r>
            <w:proofErr w:type="spellEnd"/>
            <w:r w:rsidRPr="0062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4671EA" w:rsidRPr="0062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2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8.00 до 17.00</w:t>
            </w:r>
          </w:p>
          <w:p w:rsidR="00F45246" w:rsidRPr="00622B7E" w:rsidRDefault="004671EA" w:rsidP="004671E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Втор</w:t>
            </w:r>
            <w:proofErr w:type="gramStart"/>
            <w:r w:rsidR="00F45246" w:rsidRPr="0062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gramEnd"/>
            <w:r w:rsidRPr="0062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="00F45246" w:rsidRPr="0062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proofErr w:type="gramEnd"/>
            <w:r w:rsidR="00F45246" w:rsidRPr="0062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8.00 до 17.00</w:t>
            </w:r>
          </w:p>
          <w:p w:rsidR="00F45246" w:rsidRPr="00622B7E" w:rsidRDefault="004671EA" w:rsidP="004671E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Ср. </w:t>
            </w:r>
            <w:r w:rsidR="00F45246" w:rsidRPr="0062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8.00 до 17.00</w:t>
            </w:r>
          </w:p>
          <w:p w:rsidR="00F45246" w:rsidRPr="00622B7E" w:rsidRDefault="00F45246" w:rsidP="004671E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Чет</w:t>
            </w:r>
            <w:proofErr w:type="gramStart"/>
            <w:r w:rsidRPr="0062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gramEnd"/>
            <w:r w:rsidR="004671EA" w:rsidRPr="0062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62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proofErr w:type="gramEnd"/>
            <w:r w:rsidRPr="0062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8.00 до 17.00</w:t>
            </w:r>
          </w:p>
          <w:p w:rsidR="00F45246" w:rsidRPr="00622B7E" w:rsidRDefault="00F45246" w:rsidP="004671E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Пят</w:t>
            </w:r>
            <w:proofErr w:type="gramStart"/>
            <w:r w:rsidRPr="0062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gramEnd"/>
            <w:r w:rsidR="004671EA" w:rsidRPr="0062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62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proofErr w:type="gramEnd"/>
            <w:r w:rsidRPr="0062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8.00 до 17.00</w:t>
            </w:r>
          </w:p>
          <w:p w:rsidR="00F45246" w:rsidRPr="00622B7E" w:rsidRDefault="00F45246" w:rsidP="004671E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 перерывом на обед с 13.00 до 14.00</w:t>
            </w:r>
          </w:p>
        </w:tc>
      </w:tr>
      <w:tr w:rsidR="004671EA" w:rsidRPr="00622B7E" w:rsidTr="004671EA">
        <w:tc>
          <w:tcPr>
            <w:tcW w:w="2052" w:type="dxa"/>
          </w:tcPr>
          <w:p w:rsidR="004671EA" w:rsidRPr="00622B7E" w:rsidRDefault="004671EA" w:rsidP="004671E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МФЦ</w:t>
            </w:r>
          </w:p>
        </w:tc>
        <w:tc>
          <w:tcPr>
            <w:tcW w:w="2235" w:type="dxa"/>
          </w:tcPr>
          <w:p w:rsidR="004671EA" w:rsidRPr="00622B7E" w:rsidRDefault="004671EA" w:rsidP="004671EA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0"/>
                <w:szCs w:val="20"/>
              </w:rPr>
            </w:pPr>
            <w:r w:rsidRPr="00622B7E">
              <w:rPr>
                <w:rFonts w:ascii="Times New Roman" w:hAnsi="Times New Roman" w:cs="Times New Roman"/>
                <w:snapToGrid w:val="0"/>
                <w:color w:val="000000" w:themeColor="text1"/>
                <w:sz w:val="20"/>
                <w:szCs w:val="20"/>
              </w:rPr>
              <w:t xml:space="preserve">Саратовская область, Романовский район, </w:t>
            </w:r>
          </w:p>
          <w:p w:rsidR="004671EA" w:rsidRPr="00622B7E" w:rsidRDefault="004671EA" w:rsidP="004671EA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0"/>
                <w:szCs w:val="20"/>
              </w:rPr>
            </w:pPr>
            <w:r w:rsidRPr="00622B7E">
              <w:rPr>
                <w:rFonts w:ascii="Times New Roman" w:hAnsi="Times New Roman" w:cs="Times New Roman"/>
                <w:snapToGrid w:val="0"/>
                <w:color w:val="000000" w:themeColor="text1"/>
                <w:sz w:val="20"/>
                <w:szCs w:val="20"/>
              </w:rPr>
              <w:t xml:space="preserve">р. п. Романовка, </w:t>
            </w:r>
          </w:p>
          <w:p w:rsidR="004671EA" w:rsidRPr="00622B7E" w:rsidRDefault="004671EA" w:rsidP="004671EA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0"/>
                <w:szCs w:val="20"/>
              </w:rPr>
            </w:pPr>
            <w:r w:rsidRPr="00622B7E">
              <w:rPr>
                <w:rFonts w:ascii="Times New Roman" w:hAnsi="Times New Roman" w:cs="Times New Roman"/>
                <w:snapToGrid w:val="0"/>
                <w:color w:val="000000" w:themeColor="text1"/>
                <w:sz w:val="20"/>
                <w:szCs w:val="20"/>
              </w:rPr>
              <w:t>ул. Народная, д.16</w:t>
            </w:r>
          </w:p>
        </w:tc>
        <w:tc>
          <w:tcPr>
            <w:tcW w:w="1681" w:type="dxa"/>
          </w:tcPr>
          <w:p w:rsidR="004671EA" w:rsidRPr="00622B7E" w:rsidRDefault="004671EA" w:rsidP="004671EA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0"/>
                <w:szCs w:val="20"/>
              </w:rPr>
            </w:pPr>
            <w:r w:rsidRPr="00622B7E">
              <w:rPr>
                <w:rFonts w:ascii="Times New Roman" w:hAnsi="Times New Roman" w:cs="Times New Roman"/>
                <w:snapToGrid w:val="0"/>
                <w:color w:val="000000" w:themeColor="text1"/>
                <w:sz w:val="20"/>
                <w:szCs w:val="20"/>
              </w:rPr>
              <w:t>Тел.:8-(845)2 653969</w:t>
            </w:r>
          </w:p>
        </w:tc>
        <w:tc>
          <w:tcPr>
            <w:tcW w:w="1886" w:type="dxa"/>
          </w:tcPr>
          <w:p w:rsidR="004671EA" w:rsidRPr="00622B7E" w:rsidRDefault="008E6119" w:rsidP="004671EA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0"/>
                <w:szCs w:val="20"/>
              </w:rPr>
            </w:pPr>
            <w:r w:rsidRPr="00622B7E">
              <w:rPr>
                <w:rFonts w:ascii="Times New Roman" w:hAnsi="Times New Roman" w:cs="Times New Roman"/>
                <w:snapToGrid w:val="0"/>
                <w:color w:val="000000" w:themeColor="text1"/>
                <w:sz w:val="20"/>
                <w:szCs w:val="20"/>
                <w:lang w:val="en-US"/>
              </w:rPr>
              <w:t>http://</w:t>
            </w:r>
            <w:r w:rsidR="004671EA" w:rsidRPr="00622B7E">
              <w:rPr>
                <w:rFonts w:ascii="Times New Roman" w:hAnsi="Times New Roman" w:cs="Times New Roman"/>
                <w:snapToGrid w:val="0"/>
                <w:color w:val="000000" w:themeColor="text1"/>
                <w:sz w:val="20"/>
                <w:szCs w:val="20"/>
                <w:lang w:val="en-US"/>
              </w:rPr>
              <w:t>mfc</w:t>
            </w:r>
            <w:r w:rsidRPr="00622B7E">
              <w:rPr>
                <w:rFonts w:ascii="Times New Roman" w:hAnsi="Times New Roman" w:cs="Times New Roman"/>
                <w:snapToGrid w:val="0"/>
                <w:color w:val="000000" w:themeColor="text1"/>
                <w:sz w:val="20"/>
                <w:szCs w:val="20"/>
              </w:rPr>
              <w:t>6</w:t>
            </w:r>
            <w:r w:rsidRPr="00622B7E">
              <w:rPr>
                <w:rFonts w:ascii="Times New Roman" w:hAnsi="Times New Roman" w:cs="Times New Roman"/>
                <w:snapToGrid w:val="0"/>
                <w:color w:val="000000" w:themeColor="text1"/>
                <w:sz w:val="20"/>
                <w:szCs w:val="20"/>
                <w:lang w:val="en-US"/>
              </w:rPr>
              <w:t>4.ru/</w:t>
            </w:r>
          </w:p>
        </w:tc>
        <w:tc>
          <w:tcPr>
            <w:tcW w:w="1716" w:type="dxa"/>
          </w:tcPr>
          <w:p w:rsidR="004671EA" w:rsidRPr="00622B7E" w:rsidRDefault="004671EA" w:rsidP="004671EA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0"/>
                <w:szCs w:val="20"/>
              </w:rPr>
            </w:pPr>
            <w:r w:rsidRPr="00622B7E">
              <w:rPr>
                <w:rFonts w:ascii="Times New Roman" w:hAnsi="Times New Roman" w:cs="Times New Roman"/>
                <w:snapToGrid w:val="0"/>
                <w:color w:val="000000" w:themeColor="text1"/>
                <w:sz w:val="20"/>
                <w:szCs w:val="20"/>
              </w:rPr>
              <w:t xml:space="preserve">Вторник с 9:00  до               20:00, </w:t>
            </w:r>
          </w:p>
          <w:p w:rsidR="004671EA" w:rsidRPr="00622B7E" w:rsidRDefault="004671EA" w:rsidP="004671EA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0"/>
                <w:szCs w:val="20"/>
              </w:rPr>
            </w:pPr>
            <w:r w:rsidRPr="00622B7E">
              <w:rPr>
                <w:rFonts w:ascii="Times New Roman" w:hAnsi="Times New Roman" w:cs="Times New Roman"/>
                <w:snapToGrid w:val="0"/>
                <w:color w:val="000000" w:themeColor="text1"/>
                <w:sz w:val="20"/>
                <w:szCs w:val="20"/>
              </w:rPr>
              <w:t xml:space="preserve">среда, четверг, пятница с 9:00 до 18:00, перерыв с 13:00 до 14:00, суббота  с 9:00 </w:t>
            </w:r>
            <w:proofErr w:type="gramStart"/>
            <w:r w:rsidRPr="00622B7E">
              <w:rPr>
                <w:rFonts w:ascii="Times New Roman" w:hAnsi="Times New Roman" w:cs="Times New Roman"/>
                <w:snapToGrid w:val="0"/>
                <w:color w:val="000000" w:themeColor="text1"/>
                <w:sz w:val="20"/>
                <w:szCs w:val="20"/>
              </w:rPr>
              <w:t>до</w:t>
            </w:r>
            <w:proofErr w:type="gramEnd"/>
            <w:r w:rsidRPr="00622B7E">
              <w:rPr>
                <w:rFonts w:ascii="Times New Roman" w:hAnsi="Times New Roman" w:cs="Times New Roman"/>
                <w:snapToGrid w:val="0"/>
                <w:color w:val="000000" w:themeColor="text1"/>
                <w:sz w:val="20"/>
                <w:szCs w:val="20"/>
              </w:rPr>
              <w:t xml:space="preserve"> 15:30, перерыв с 13:00 до 14:00;</w:t>
            </w:r>
          </w:p>
          <w:p w:rsidR="004671EA" w:rsidRPr="00622B7E" w:rsidRDefault="004671EA" w:rsidP="004671EA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0"/>
                <w:szCs w:val="20"/>
              </w:rPr>
            </w:pPr>
            <w:r w:rsidRPr="00622B7E">
              <w:rPr>
                <w:rFonts w:ascii="Times New Roman" w:hAnsi="Times New Roman" w:cs="Times New Roman"/>
                <w:snapToGrid w:val="0"/>
                <w:color w:val="000000" w:themeColor="text1"/>
                <w:sz w:val="20"/>
                <w:szCs w:val="20"/>
              </w:rPr>
              <w:t>Выходные дни: воскресенье, понедельник.</w:t>
            </w:r>
          </w:p>
        </w:tc>
      </w:tr>
      <w:bookmarkEnd w:id="4"/>
    </w:tbl>
    <w:p w:rsidR="001F11A0" w:rsidRPr="00622B7E" w:rsidRDefault="001F11A0" w:rsidP="004671EA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  <w:highlight w:val="yellow"/>
        </w:rPr>
      </w:pPr>
    </w:p>
    <w:p w:rsidR="001F11A0" w:rsidRPr="00622B7E" w:rsidRDefault="001F11A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664F8" w:rsidRPr="00622B7E" w:rsidRDefault="001F11A0" w:rsidP="004C04DB">
      <w:pPr>
        <w:ind w:firstLine="680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  <w:r w:rsidR="006664F8"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Приложение № </w:t>
      </w:r>
      <w:r w:rsidR="0001215C"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</w:p>
    <w:p w:rsidR="006664F8" w:rsidRPr="00622B7E" w:rsidRDefault="006664F8" w:rsidP="006664F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>к административному</w:t>
      </w:r>
    </w:p>
    <w:p w:rsidR="006664F8" w:rsidRPr="00622B7E" w:rsidRDefault="006664F8" w:rsidP="006664F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>регламенту по предоставлению</w:t>
      </w:r>
    </w:p>
    <w:p w:rsidR="006664F8" w:rsidRPr="00622B7E" w:rsidRDefault="006664F8" w:rsidP="006664F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 услуги</w:t>
      </w:r>
    </w:p>
    <w:p w:rsidR="00161254" w:rsidRPr="00622B7E" w:rsidRDefault="006664F8" w:rsidP="0016125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161254"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>Выдача решения о присвоении,</w:t>
      </w:r>
    </w:p>
    <w:p w:rsidR="00161254" w:rsidRPr="00622B7E" w:rsidRDefault="00161254" w:rsidP="0016125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>изменении</w:t>
      </w:r>
      <w:proofErr w:type="gramEnd"/>
      <w:r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аннулировании</w:t>
      </w:r>
    </w:p>
    <w:p w:rsidR="006664F8" w:rsidRPr="00622B7E" w:rsidRDefault="00161254" w:rsidP="0016125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>адреса объекту адресации</w:t>
      </w:r>
      <w:r w:rsidR="006664F8"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161254" w:rsidRPr="00622B7E" w:rsidRDefault="00161254" w:rsidP="00161254">
      <w:pPr>
        <w:pStyle w:val="ConsPlusTitle"/>
        <w:jc w:val="center"/>
        <w:rPr>
          <w:color w:val="000000" w:themeColor="text1"/>
        </w:rPr>
      </w:pPr>
    </w:p>
    <w:p w:rsidR="00161254" w:rsidRPr="00622B7E" w:rsidRDefault="00161254" w:rsidP="00161254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622B7E">
        <w:rPr>
          <w:rFonts w:ascii="Times New Roman" w:hAnsi="Times New Roman" w:cs="Times New Roman"/>
          <w:color w:val="000000" w:themeColor="text1"/>
        </w:rPr>
        <w:t>ФОРМА ЗАЯВЛЕНИЯ</w:t>
      </w:r>
    </w:p>
    <w:p w:rsidR="00161254" w:rsidRPr="00622B7E" w:rsidRDefault="00161254" w:rsidP="00161254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622B7E">
        <w:rPr>
          <w:rFonts w:ascii="Times New Roman" w:hAnsi="Times New Roman" w:cs="Times New Roman"/>
          <w:color w:val="000000" w:themeColor="text1"/>
        </w:rPr>
        <w:t>О ПРИСВОЕНИИ ОБЪЕКТУ АДРЕСАЦИИ АДРЕСА ИЛИ АННУЛИРОВАНИИ</w:t>
      </w:r>
    </w:p>
    <w:p w:rsidR="00161254" w:rsidRPr="00622B7E" w:rsidRDefault="00161254" w:rsidP="00161254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622B7E">
        <w:rPr>
          <w:rFonts w:ascii="Times New Roman" w:hAnsi="Times New Roman" w:cs="Times New Roman"/>
          <w:color w:val="000000" w:themeColor="text1"/>
        </w:rPr>
        <w:t>ЕГО АДРЕСА</w:t>
      </w:r>
    </w:p>
    <w:p w:rsidR="00161254" w:rsidRPr="00622B7E" w:rsidRDefault="00161254" w:rsidP="00161254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0"/>
        <w:gridCol w:w="437"/>
        <w:gridCol w:w="2503"/>
        <w:gridCol w:w="420"/>
        <w:gridCol w:w="504"/>
        <w:gridCol w:w="532"/>
        <w:gridCol w:w="1370"/>
        <w:gridCol w:w="346"/>
        <w:gridCol w:w="435"/>
        <w:gridCol w:w="550"/>
        <w:gridCol w:w="1992"/>
      </w:tblGrid>
      <w:tr w:rsidR="00161254" w:rsidRPr="00622B7E" w:rsidTr="005A65B4">
        <w:tc>
          <w:tcPr>
            <w:tcW w:w="6316" w:type="dxa"/>
            <w:gridSpan w:val="7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31" w:type="dxa"/>
            <w:gridSpan w:val="3"/>
          </w:tcPr>
          <w:p w:rsidR="00161254" w:rsidRPr="00622B7E" w:rsidRDefault="00161254" w:rsidP="005A65B4">
            <w:pPr>
              <w:pStyle w:val="ConsPlusNormal"/>
              <w:ind w:left="5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Лист N ___</w:t>
            </w:r>
          </w:p>
        </w:tc>
        <w:tc>
          <w:tcPr>
            <w:tcW w:w="1992" w:type="dxa"/>
          </w:tcPr>
          <w:p w:rsidR="00161254" w:rsidRPr="00622B7E" w:rsidRDefault="00161254" w:rsidP="005A65B4">
            <w:pPr>
              <w:pStyle w:val="ConsPlusNormal"/>
              <w:ind w:left="1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Всего листов ___</w:t>
            </w:r>
          </w:p>
        </w:tc>
      </w:tr>
      <w:tr w:rsidR="00161254" w:rsidRPr="00622B7E" w:rsidTr="005A65B4">
        <w:tblPrEx>
          <w:tblBorders>
            <w:left w:val="nil"/>
            <w:right w:val="nil"/>
          </w:tblBorders>
        </w:tblPrEx>
        <w:tc>
          <w:tcPr>
            <w:tcW w:w="9639" w:type="dxa"/>
            <w:gridSpan w:val="11"/>
            <w:tcBorders>
              <w:left w:val="nil"/>
              <w:right w:val="nil"/>
            </w:tcBorders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50" w:type="dxa"/>
            <w:vMerge w:val="restart"/>
          </w:tcPr>
          <w:p w:rsidR="00161254" w:rsidRPr="00622B7E" w:rsidRDefault="00161254" w:rsidP="005A65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864" w:type="dxa"/>
            <w:gridSpan w:val="4"/>
            <w:tcBorders>
              <w:bottom w:val="nil"/>
            </w:tcBorders>
          </w:tcPr>
          <w:p w:rsidR="00161254" w:rsidRPr="00622B7E" w:rsidRDefault="00161254" w:rsidP="005A65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Заявление</w:t>
            </w:r>
          </w:p>
        </w:tc>
        <w:tc>
          <w:tcPr>
            <w:tcW w:w="532" w:type="dxa"/>
            <w:vMerge w:val="restart"/>
          </w:tcPr>
          <w:p w:rsidR="00161254" w:rsidRPr="00622B7E" w:rsidRDefault="00161254" w:rsidP="005A65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4693" w:type="dxa"/>
            <w:gridSpan w:val="5"/>
            <w:vMerge w:val="restart"/>
            <w:tcBorders>
              <w:bottom w:val="nil"/>
            </w:tcBorders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Заявление принято</w:t>
            </w:r>
          </w:p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регистрационный номер _______________</w:t>
            </w:r>
          </w:p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количество листов заявления ___________</w:t>
            </w:r>
          </w:p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количество прилагаемых документов ____,</w:t>
            </w:r>
          </w:p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в том числе оригиналов ___, копий ____, количество листов в оригиналах ____, копиях ____</w:t>
            </w:r>
          </w:p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ФИО должностного лица ________________</w:t>
            </w:r>
          </w:p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подпись должностного лица ____________</w:t>
            </w:r>
          </w:p>
        </w:tc>
      </w:tr>
      <w:tr w:rsidR="00161254" w:rsidRPr="00622B7E" w:rsidTr="005A65B4">
        <w:tblPrEx>
          <w:tblBorders>
            <w:insideH w:val="nil"/>
          </w:tblBorders>
        </w:tblPrEx>
        <w:trPr>
          <w:trHeight w:val="509"/>
        </w:trPr>
        <w:tc>
          <w:tcPr>
            <w:tcW w:w="550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64" w:type="dxa"/>
            <w:gridSpan w:val="4"/>
            <w:vMerge w:val="restart"/>
            <w:tcBorders>
              <w:top w:val="nil"/>
            </w:tcBorders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в</w:t>
            </w:r>
          </w:p>
          <w:p w:rsidR="00161254" w:rsidRPr="00622B7E" w:rsidRDefault="00161254" w:rsidP="005A65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----------------------------------------</w:t>
            </w:r>
          </w:p>
          <w:p w:rsidR="00161254" w:rsidRPr="00622B7E" w:rsidRDefault="00161254" w:rsidP="005A65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622B7E">
              <w:rPr>
                <w:rFonts w:ascii="Times New Roman" w:hAnsi="Times New Roman" w:cs="Times New Roman"/>
                <w:color w:val="000000" w:themeColor="text1"/>
              </w:rPr>
              <w:t>(наименование органа местного самоуправления, органа</w:t>
            </w:r>
            <w:proofErr w:type="gramEnd"/>
          </w:p>
          <w:p w:rsidR="00161254" w:rsidRPr="00622B7E" w:rsidRDefault="00161254" w:rsidP="005A65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______________________________</w:t>
            </w:r>
          </w:p>
          <w:p w:rsidR="00161254" w:rsidRPr="00622B7E" w:rsidRDefault="00161254" w:rsidP="005A65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государственной власти субъекта Российской Федерации - городов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 Федерации на присвоение объектам адресации адресов)</w:t>
            </w:r>
          </w:p>
        </w:tc>
        <w:tc>
          <w:tcPr>
            <w:tcW w:w="532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93" w:type="dxa"/>
            <w:gridSpan w:val="5"/>
            <w:vMerge/>
            <w:tcBorders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50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64" w:type="dxa"/>
            <w:gridSpan w:val="4"/>
            <w:vMerge/>
            <w:tcBorders>
              <w:top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32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93" w:type="dxa"/>
            <w:gridSpan w:val="5"/>
            <w:tcBorders>
              <w:top w:val="nil"/>
            </w:tcBorders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 xml:space="preserve">дата "__" ____________ ____ </w:t>
            </w:r>
            <w:proofErr w:type="gramStart"/>
            <w:r w:rsidRPr="00622B7E">
              <w:rPr>
                <w:rFonts w:ascii="Times New Roman" w:hAnsi="Times New Roman" w:cs="Times New Roman"/>
                <w:color w:val="000000" w:themeColor="text1"/>
              </w:rPr>
              <w:t>г</w:t>
            </w:r>
            <w:proofErr w:type="gramEnd"/>
            <w:r w:rsidRPr="00622B7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161254" w:rsidRPr="00622B7E" w:rsidTr="005A65B4">
        <w:tc>
          <w:tcPr>
            <w:tcW w:w="550" w:type="dxa"/>
            <w:vMerge w:val="restart"/>
          </w:tcPr>
          <w:p w:rsidR="00161254" w:rsidRPr="00622B7E" w:rsidRDefault="00161254" w:rsidP="005A65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3.1</w:t>
            </w:r>
          </w:p>
        </w:tc>
        <w:tc>
          <w:tcPr>
            <w:tcW w:w="9089" w:type="dxa"/>
            <w:gridSpan w:val="10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Прошу в отношении объекта адресации:</w:t>
            </w:r>
          </w:p>
        </w:tc>
      </w:tr>
      <w:tr w:rsidR="00161254" w:rsidRPr="00622B7E" w:rsidTr="005A65B4">
        <w:tc>
          <w:tcPr>
            <w:tcW w:w="550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89" w:type="dxa"/>
            <w:gridSpan w:val="10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Вид:</w:t>
            </w:r>
          </w:p>
        </w:tc>
      </w:tr>
      <w:tr w:rsidR="00161254" w:rsidRPr="00622B7E" w:rsidTr="005A65B4">
        <w:tc>
          <w:tcPr>
            <w:tcW w:w="550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7" w:type="dxa"/>
            <w:tcBorders>
              <w:bottom w:val="nil"/>
            </w:tcBorders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03" w:type="dxa"/>
            <w:tcBorders>
              <w:bottom w:val="nil"/>
            </w:tcBorders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420" w:type="dxa"/>
            <w:tcBorders>
              <w:bottom w:val="nil"/>
            </w:tcBorders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52" w:type="dxa"/>
            <w:gridSpan w:val="4"/>
            <w:tcBorders>
              <w:bottom w:val="nil"/>
            </w:tcBorders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Сооружение</w:t>
            </w:r>
          </w:p>
        </w:tc>
        <w:tc>
          <w:tcPr>
            <w:tcW w:w="435" w:type="dxa"/>
            <w:vMerge w:val="restart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42" w:type="dxa"/>
            <w:gridSpan w:val="2"/>
            <w:vMerge w:val="restart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Объект незавершенного строительства</w:t>
            </w:r>
          </w:p>
        </w:tc>
      </w:tr>
      <w:tr w:rsidR="00161254" w:rsidRPr="00622B7E" w:rsidTr="005A65B4">
        <w:tblPrEx>
          <w:tblBorders>
            <w:insideH w:val="nil"/>
          </w:tblBorders>
        </w:tblPrEx>
        <w:tc>
          <w:tcPr>
            <w:tcW w:w="550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7" w:type="dxa"/>
            <w:tcBorders>
              <w:top w:val="nil"/>
            </w:tcBorders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03" w:type="dxa"/>
            <w:tcBorders>
              <w:top w:val="nil"/>
            </w:tcBorders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0" w:type="dxa"/>
            <w:tcBorders>
              <w:top w:val="nil"/>
            </w:tcBorders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52" w:type="dxa"/>
            <w:gridSpan w:val="4"/>
            <w:tcBorders>
              <w:top w:val="nil"/>
            </w:tcBorders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5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42" w:type="dxa"/>
            <w:gridSpan w:val="2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blPrEx>
          <w:tblBorders>
            <w:insideH w:val="nil"/>
          </w:tblBorders>
        </w:tblPrEx>
        <w:tc>
          <w:tcPr>
            <w:tcW w:w="550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7" w:type="dxa"/>
            <w:tcBorders>
              <w:bottom w:val="nil"/>
            </w:tcBorders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03" w:type="dxa"/>
            <w:tcBorders>
              <w:bottom w:val="nil"/>
            </w:tcBorders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Здание</w:t>
            </w:r>
          </w:p>
        </w:tc>
        <w:tc>
          <w:tcPr>
            <w:tcW w:w="420" w:type="dxa"/>
            <w:tcBorders>
              <w:bottom w:val="nil"/>
            </w:tcBorders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52" w:type="dxa"/>
            <w:gridSpan w:val="4"/>
            <w:tcBorders>
              <w:bottom w:val="nil"/>
            </w:tcBorders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Помещение</w:t>
            </w:r>
          </w:p>
        </w:tc>
        <w:tc>
          <w:tcPr>
            <w:tcW w:w="435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42" w:type="dxa"/>
            <w:gridSpan w:val="2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50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7" w:type="dxa"/>
            <w:tcBorders>
              <w:top w:val="nil"/>
            </w:tcBorders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03" w:type="dxa"/>
            <w:tcBorders>
              <w:top w:val="nil"/>
            </w:tcBorders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0" w:type="dxa"/>
            <w:tcBorders>
              <w:top w:val="nil"/>
            </w:tcBorders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52" w:type="dxa"/>
            <w:gridSpan w:val="4"/>
            <w:tcBorders>
              <w:top w:val="nil"/>
            </w:tcBorders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5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42" w:type="dxa"/>
            <w:gridSpan w:val="2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50" w:type="dxa"/>
            <w:vMerge w:val="restart"/>
            <w:tcBorders>
              <w:bottom w:val="nil"/>
            </w:tcBorders>
          </w:tcPr>
          <w:p w:rsidR="00161254" w:rsidRPr="00622B7E" w:rsidRDefault="00161254" w:rsidP="005A65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3.2</w:t>
            </w:r>
          </w:p>
        </w:tc>
        <w:tc>
          <w:tcPr>
            <w:tcW w:w="9089" w:type="dxa"/>
            <w:gridSpan w:val="10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Присвоить адрес</w:t>
            </w:r>
          </w:p>
        </w:tc>
      </w:tr>
      <w:tr w:rsidR="00161254" w:rsidRPr="00622B7E" w:rsidTr="005A65B4">
        <w:tc>
          <w:tcPr>
            <w:tcW w:w="550" w:type="dxa"/>
            <w:vMerge/>
            <w:tcBorders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89" w:type="dxa"/>
            <w:gridSpan w:val="10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 xml:space="preserve">В связи </w:t>
            </w:r>
            <w:proofErr w:type="gramStart"/>
            <w:r w:rsidRPr="00622B7E">
              <w:rPr>
                <w:rFonts w:ascii="Times New Roman" w:hAnsi="Times New Roman" w:cs="Times New Roman"/>
                <w:color w:val="000000" w:themeColor="text1"/>
              </w:rPr>
              <w:t>с</w:t>
            </w:r>
            <w:proofErr w:type="gramEnd"/>
            <w:r w:rsidRPr="00622B7E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</w:tc>
      </w:tr>
      <w:tr w:rsidR="00161254" w:rsidRPr="00622B7E" w:rsidTr="005A65B4">
        <w:tc>
          <w:tcPr>
            <w:tcW w:w="550" w:type="dxa"/>
            <w:vMerge/>
            <w:tcBorders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7" w:type="dxa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652" w:type="dxa"/>
            <w:gridSpan w:val="9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Образованием земельного участк</w:t>
            </w:r>
            <w:proofErr w:type="gramStart"/>
            <w:r w:rsidRPr="00622B7E">
              <w:rPr>
                <w:rFonts w:ascii="Times New Roman" w:hAnsi="Times New Roman" w:cs="Times New Roman"/>
                <w:color w:val="000000" w:themeColor="text1"/>
              </w:rPr>
              <w:t>а(</w:t>
            </w:r>
            <w:proofErr w:type="spellStart"/>
            <w:proofErr w:type="gramEnd"/>
            <w:r w:rsidRPr="00622B7E">
              <w:rPr>
                <w:rFonts w:ascii="Times New Roman" w:hAnsi="Times New Roman" w:cs="Times New Roman"/>
                <w:color w:val="000000" w:themeColor="text1"/>
              </w:rPr>
              <w:t>ов</w:t>
            </w:r>
            <w:proofErr w:type="spellEnd"/>
            <w:r w:rsidRPr="00622B7E">
              <w:rPr>
                <w:rFonts w:ascii="Times New Roman" w:hAnsi="Times New Roman" w:cs="Times New Roman"/>
                <w:color w:val="000000" w:themeColor="text1"/>
              </w:rPr>
              <w:t>) из земель, находящихся в государственной или муниципальной собственности</w:t>
            </w:r>
          </w:p>
        </w:tc>
      </w:tr>
      <w:tr w:rsidR="00161254" w:rsidRPr="00622B7E" w:rsidTr="005A65B4">
        <w:tc>
          <w:tcPr>
            <w:tcW w:w="550" w:type="dxa"/>
            <w:vMerge/>
            <w:tcBorders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64" w:type="dxa"/>
            <w:gridSpan w:val="4"/>
          </w:tcPr>
          <w:p w:rsidR="00161254" w:rsidRPr="00622B7E" w:rsidRDefault="00161254" w:rsidP="005A65B4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Количество образуемых земельных участков</w:t>
            </w:r>
          </w:p>
        </w:tc>
        <w:tc>
          <w:tcPr>
            <w:tcW w:w="5225" w:type="dxa"/>
            <w:gridSpan w:val="6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50" w:type="dxa"/>
            <w:vMerge/>
            <w:tcBorders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64" w:type="dxa"/>
            <w:gridSpan w:val="4"/>
            <w:vMerge w:val="restart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Дополнительная информация:</w:t>
            </w:r>
          </w:p>
        </w:tc>
        <w:tc>
          <w:tcPr>
            <w:tcW w:w="5225" w:type="dxa"/>
            <w:gridSpan w:val="6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50" w:type="dxa"/>
            <w:vMerge/>
            <w:tcBorders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64" w:type="dxa"/>
            <w:gridSpan w:val="4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25" w:type="dxa"/>
            <w:gridSpan w:val="6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50" w:type="dxa"/>
            <w:vMerge/>
            <w:tcBorders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64" w:type="dxa"/>
            <w:gridSpan w:val="4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25" w:type="dxa"/>
            <w:gridSpan w:val="6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50" w:type="dxa"/>
            <w:vMerge/>
            <w:tcBorders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89" w:type="dxa"/>
            <w:gridSpan w:val="10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Образованием земельного участк</w:t>
            </w:r>
            <w:proofErr w:type="gramStart"/>
            <w:r w:rsidRPr="00622B7E">
              <w:rPr>
                <w:rFonts w:ascii="Times New Roman" w:hAnsi="Times New Roman" w:cs="Times New Roman"/>
                <w:color w:val="000000" w:themeColor="text1"/>
              </w:rPr>
              <w:t>а(</w:t>
            </w:r>
            <w:proofErr w:type="spellStart"/>
            <w:proofErr w:type="gramEnd"/>
            <w:r w:rsidRPr="00622B7E">
              <w:rPr>
                <w:rFonts w:ascii="Times New Roman" w:hAnsi="Times New Roman" w:cs="Times New Roman"/>
                <w:color w:val="000000" w:themeColor="text1"/>
              </w:rPr>
              <w:t>ов</w:t>
            </w:r>
            <w:proofErr w:type="spellEnd"/>
            <w:r w:rsidRPr="00622B7E">
              <w:rPr>
                <w:rFonts w:ascii="Times New Roman" w:hAnsi="Times New Roman" w:cs="Times New Roman"/>
                <w:color w:val="000000" w:themeColor="text1"/>
              </w:rPr>
              <w:t>) путем раздела земельного участка</w:t>
            </w:r>
          </w:p>
        </w:tc>
      </w:tr>
      <w:tr w:rsidR="00161254" w:rsidRPr="00622B7E" w:rsidTr="005A65B4">
        <w:tc>
          <w:tcPr>
            <w:tcW w:w="550" w:type="dxa"/>
            <w:vMerge/>
            <w:tcBorders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64" w:type="dxa"/>
            <w:gridSpan w:val="4"/>
          </w:tcPr>
          <w:p w:rsidR="00161254" w:rsidRPr="00622B7E" w:rsidRDefault="00161254" w:rsidP="005A65B4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Количество образуемых земельных участков</w:t>
            </w:r>
          </w:p>
        </w:tc>
        <w:tc>
          <w:tcPr>
            <w:tcW w:w="5225" w:type="dxa"/>
            <w:gridSpan w:val="6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50" w:type="dxa"/>
            <w:vMerge/>
            <w:tcBorders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64" w:type="dxa"/>
            <w:gridSpan w:val="4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5225" w:type="dxa"/>
            <w:gridSpan w:val="6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Адрес земельного участка, раздел которого осуществляется</w:t>
            </w:r>
          </w:p>
        </w:tc>
      </w:tr>
      <w:tr w:rsidR="00161254" w:rsidRPr="00622B7E" w:rsidTr="005A65B4">
        <w:tc>
          <w:tcPr>
            <w:tcW w:w="550" w:type="dxa"/>
            <w:vMerge/>
            <w:tcBorders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64" w:type="dxa"/>
            <w:gridSpan w:val="4"/>
            <w:vMerge w:val="restart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25" w:type="dxa"/>
            <w:gridSpan w:val="6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50" w:type="dxa"/>
            <w:vMerge/>
            <w:tcBorders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64" w:type="dxa"/>
            <w:gridSpan w:val="4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25" w:type="dxa"/>
            <w:gridSpan w:val="6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50" w:type="dxa"/>
            <w:vMerge/>
            <w:tcBorders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7" w:type="dxa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652" w:type="dxa"/>
            <w:gridSpan w:val="9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Образованием земельного участка путем объединения земельных участков</w:t>
            </w:r>
          </w:p>
        </w:tc>
      </w:tr>
      <w:tr w:rsidR="00161254" w:rsidRPr="00622B7E" w:rsidTr="005A65B4">
        <w:tc>
          <w:tcPr>
            <w:tcW w:w="550" w:type="dxa"/>
            <w:vMerge/>
            <w:tcBorders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64" w:type="dxa"/>
            <w:gridSpan w:val="4"/>
          </w:tcPr>
          <w:p w:rsidR="00161254" w:rsidRPr="00622B7E" w:rsidRDefault="00161254" w:rsidP="005A65B4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Количество объединяемых земельных участков</w:t>
            </w:r>
          </w:p>
        </w:tc>
        <w:tc>
          <w:tcPr>
            <w:tcW w:w="5225" w:type="dxa"/>
            <w:gridSpan w:val="6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50" w:type="dxa"/>
            <w:vMerge/>
            <w:tcBorders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64" w:type="dxa"/>
            <w:gridSpan w:val="4"/>
          </w:tcPr>
          <w:p w:rsidR="00161254" w:rsidRPr="00622B7E" w:rsidRDefault="00161254" w:rsidP="00796463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 xml:space="preserve">Кадастровый номер объединяемого земельного участка </w:t>
            </w:r>
          </w:p>
        </w:tc>
        <w:tc>
          <w:tcPr>
            <w:tcW w:w="5225" w:type="dxa"/>
            <w:gridSpan w:val="6"/>
          </w:tcPr>
          <w:p w:rsidR="00161254" w:rsidRPr="00622B7E" w:rsidRDefault="00161254" w:rsidP="0079646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 xml:space="preserve">Адрес объединяемого земельного участка </w:t>
            </w:r>
          </w:p>
        </w:tc>
      </w:tr>
      <w:tr w:rsidR="00161254" w:rsidRPr="00622B7E" w:rsidTr="005A65B4">
        <w:tc>
          <w:tcPr>
            <w:tcW w:w="550" w:type="dxa"/>
            <w:vMerge/>
            <w:tcBorders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64" w:type="dxa"/>
            <w:gridSpan w:val="4"/>
            <w:vMerge w:val="restart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25" w:type="dxa"/>
            <w:gridSpan w:val="6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50" w:type="dxa"/>
            <w:vMerge/>
            <w:tcBorders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64" w:type="dxa"/>
            <w:gridSpan w:val="4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25" w:type="dxa"/>
            <w:gridSpan w:val="6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161254" w:rsidRPr="00622B7E" w:rsidRDefault="00161254" w:rsidP="00161254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2"/>
        <w:gridCol w:w="434"/>
        <w:gridCol w:w="3416"/>
        <w:gridCol w:w="1944"/>
        <w:gridCol w:w="1331"/>
        <w:gridCol w:w="1992"/>
      </w:tblGrid>
      <w:tr w:rsidR="00161254" w:rsidRPr="00622B7E" w:rsidTr="005A65B4">
        <w:tc>
          <w:tcPr>
            <w:tcW w:w="6316" w:type="dxa"/>
            <w:gridSpan w:val="4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31" w:type="dxa"/>
          </w:tcPr>
          <w:p w:rsidR="00161254" w:rsidRPr="00622B7E" w:rsidRDefault="00161254" w:rsidP="005A65B4">
            <w:pPr>
              <w:pStyle w:val="ConsPlusNormal"/>
              <w:ind w:left="5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Лист N ___</w:t>
            </w:r>
          </w:p>
        </w:tc>
        <w:tc>
          <w:tcPr>
            <w:tcW w:w="1992" w:type="dxa"/>
          </w:tcPr>
          <w:p w:rsidR="00161254" w:rsidRPr="00622B7E" w:rsidRDefault="00161254" w:rsidP="005A65B4">
            <w:pPr>
              <w:pStyle w:val="ConsPlusNormal"/>
              <w:ind w:left="1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Всего листов ___</w:t>
            </w:r>
          </w:p>
        </w:tc>
      </w:tr>
      <w:tr w:rsidR="00161254" w:rsidRPr="00622B7E" w:rsidTr="005A65B4">
        <w:tblPrEx>
          <w:tblBorders>
            <w:left w:val="nil"/>
            <w:right w:val="nil"/>
            <w:insideH w:val="nil"/>
          </w:tblBorders>
        </w:tblPrEx>
        <w:tc>
          <w:tcPr>
            <w:tcW w:w="9639" w:type="dxa"/>
            <w:gridSpan w:val="6"/>
            <w:tcBorders>
              <w:left w:val="nil"/>
              <w:bottom w:val="nil"/>
              <w:right w:val="nil"/>
            </w:tcBorders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22" w:type="dxa"/>
            <w:vMerge w:val="restart"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4" w:type="dxa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683" w:type="dxa"/>
            <w:gridSpan w:val="4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Образованием земельного участка</w:t>
            </w:r>
            <w:r w:rsidR="0011555A" w:rsidRPr="00622B7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22B7E">
              <w:rPr>
                <w:rFonts w:ascii="Times New Roman" w:hAnsi="Times New Roman" w:cs="Times New Roman"/>
                <w:color w:val="000000" w:themeColor="text1"/>
              </w:rPr>
              <w:t>(</w:t>
            </w:r>
            <w:proofErr w:type="spellStart"/>
            <w:r w:rsidRPr="00622B7E">
              <w:rPr>
                <w:rFonts w:ascii="Times New Roman" w:hAnsi="Times New Roman" w:cs="Times New Roman"/>
                <w:color w:val="000000" w:themeColor="text1"/>
              </w:rPr>
              <w:t>ов</w:t>
            </w:r>
            <w:proofErr w:type="spellEnd"/>
            <w:r w:rsidRPr="00622B7E">
              <w:rPr>
                <w:rFonts w:ascii="Times New Roman" w:hAnsi="Times New Roman" w:cs="Times New Roman"/>
                <w:color w:val="000000" w:themeColor="text1"/>
              </w:rPr>
              <w:t>) путем выдела из земельного участка</w:t>
            </w:r>
          </w:p>
        </w:tc>
      </w:tr>
      <w:tr w:rsidR="00161254" w:rsidRPr="00622B7E" w:rsidTr="005A65B4">
        <w:tc>
          <w:tcPr>
            <w:tcW w:w="522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50" w:type="dxa"/>
            <w:gridSpan w:val="2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5267" w:type="dxa"/>
            <w:gridSpan w:val="3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22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50" w:type="dxa"/>
            <w:gridSpan w:val="2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5267" w:type="dxa"/>
            <w:gridSpan w:val="3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Адрес земельного участка, из которого осуществляется выдел</w:t>
            </w:r>
          </w:p>
        </w:tc>
      </w:tr>
      <w:tr w:rsidR="00161254" w:rsidRPr="00622B7E" w:rsidTr="005A65B4">
        <w:tc>
          <w:tcPr>
            <w:tcW w:w="522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50" w:type="dxa"/>
            <w:gridSpan w:val="2"/>
            <w:vMerge w:val="restart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67" w:type="dxa"/>
            <w:gridSpan w:val="3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22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50" w:type="dxa"/>
            <w:gridSpan w:val="2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67" w:type="dxa"/>
            <w:gridSpan w:val="3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22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4" w:type="dxa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683" w:type="dxa"/>
            <w:gridSpan w:val="4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Образованием земельного участка</w:t>
            </w:r>
            <w:r w:rsidR="0011555A" w:rsidRPr="00622B7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22B7E">
              <w:rPr>
                <w:rFonts w:ascii="Times New Roman" w:hAnsi="Times New Roman" w:cs="Times New Roman"/>
                <w:color w:val="000000" w:themeColor="text1"/>
              </w:rPr>
              <w:t>(</w:t>
            </w:r>
            <w:proofErr w:type="spellStart"/>
            <w:r w:rsidRPr="00622B7E">
              <w:rPr>
                <w:rFonts w:ascii="Times New Roman" w:hAnsi="Times New Roman" w:cs="Times New Roman"/>
                <w:color w:val="000000" w:themeColor="text1"/>
              </w:rPr>
              <w:t>ов</w:t>
            </w:r>
            <w:proofErr w:type="spellEnd"/>
            <w:r w:rsidRPr="00622B7E">
              <w:rPr>
                <w:rFonts w:ascii="Times New Roman" w:hAnsi="Times New Roman" w:cs="Times New Roman"/>
                <w:color w:val="000000" w:themeColor="text1"/>
              </w:rPr>
              <w:t>) путем перераспределения земельных участков</w:t>
            </w:r>
          </w:p>
        </w:tc>
      </w:tr>
      <w:tr w:rsidR="00161254" w:rsidRPr="00622B7E" w:rsidTr="005A65B4">
        <w:tc>
          <w:tcPr>
            <w:tcW w:w="522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50" w:type="dxa"/>
            <w:gridSpan w:val="2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Количество образуемых земельных участков</w:t>
            </w:r>
          </w:p>
        </w:tc>
        <w:tc>
          <w:tcPr>
            <w:tcW w:w="5267" w:type="dxa"/>
            <w:gridSpan w:val="3"/>
          </w:tcPr>
          <w:p w:rsidR="00161254" w:rsidRPr="00622B7E" w:rsidRDefault="00161254" w:rsidP="005A65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Количество земельных участков, которые перераспределяются</w:t>
            </w:r>
          </w:p>
        </w:tc>
      </w:tr>
      <w:tr w:rsidR="00161254" w:rsidRPr="00622B7E" w:rsidTr="005A65B4">
        <w:tc>
          <w:tcPr>
            <w:tcW w:w="522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50" w:type="dxa"/>
            <w:gridSpan w:val="2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67" w:type="dxa"/>
            <w:gridSpan w:val="3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22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50" w:type="dxa"/>
            <w:gridSpan w:val="2"/>
          </w:tcPr>
          <w:p w:rsidR="00161254" w:rsidRPr="00622B7E" w:rsidRDefault="00161254" w:rsidP="0079646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 xml:space="preserve">Кадастровый номер земельного участка, который перераспределяется </w:t>
            </w:r>
          </w:p>
        </w:tc>
        <w:tc>
          <w:tcPr>
            <w:tcW w:w="5267" w:type="dxa"/>
            <w:gridSpan w:val="3"/>
          </w:tcPr>
          <w:p w:rsidR="00796463" w:rsidRPr="00622B7E" w:rsidRDefault="00161254" w:rsidP="0079646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 xml:space="preserve">Адрес земельного участка, который перераспределяется </w:t>
            </w:r>
            <w:hyperlink w:anchor="P561" w:history="1"/>
          </w:p>
        </w:tc>
      </w:tr>
      <w:tr w:rsidR="00161254" w:rsidRPr="00622B7E" w:rsidTr="005A65B4">
        <w:tc>
          <w:tcPr>
            <w:tcW w:w="522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50" w:type="dxa"/>
            <w:gridSpan w:val="2"/>
            <w:vMerge w:val="restart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67" w:type="dxa"/>
            <w:gridSpan w:val="3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22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50" w:type="dxa"/>
            <w:gridSpan w:val="2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67" w:type="dxa"/>
            <w:gridSpan w:val="3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22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4" w:type="dxa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683" w:type="dxa"/>
            <w:gridSpan w:val="4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Строительством, реконструкцией здания, сооружения</w:t>
            </w:r>
          </w:p>
        </w:tc>
      </w:tr>
      <w:tr w:rsidR="00161254" w:rsidRPr="00622B7E" w:rsidTr="005A65B4">
        <w:tc>
          <w:tcPr>
            <w:tcW w:w="522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50" w:type="dxa"/>
            <w:gridSpan w:val="2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5267" w:type="dxa"/>
            <w:gridSpan w:val="3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22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50" w:type="dxa"/>
            <w:gridSpan w:val="2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267" w:type="dxa"/>
            <w:gridSpan w:val="3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161254" w:rsidRPr="00622B7E" w:rsidTr="005A65B4">
        <w:tc>
          <w:tcPr>
            <w:tcW w:w="522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50" w:type="dxa"/>
            <w:gridSpan w:val="2"/>
            <w:vMerge w:val="restart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67" w:type="dxa"/>
            <w:gridSpan w:val="3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22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50" w:type="dxa"/>
            <w:gridSpan w:val="2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67" w:type="dxa"/>
            <w:gridSpan w:val="3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22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4" w:type="dxa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683" w:type="dxa"/>
            <w:gridSpan w:val="4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кодексом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161254" w:rsidRPr="00622B7E" w:rsidTr="005A65B4">
        <w:tc>
          <w:tcPr>
            <w:tcW w:w="522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50" w:type="dxa"/>
            <w:gridSpan w:val="2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Тип здания, сооружения, объекта незавершенного строительства</w:t>
            </w:r>
          </w:p>
        </w:tc>
        <w:tc>
          <w:tcPr>
            <w:tcW w:w="5267" w:type="dxa"/>
            <w:gridSpan w:val="3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22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50" w:type="dxa"/>
            <w:gridSpan w:val="2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5267" w:type="dxa"/>
            <w:gridSpan w:val="3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22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50" w:type="dxa"/>
            <w:gridSpan w:val="2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267" w:type="dxa"/>
            <w:gridSpan w:val="3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161254" w:rsidRPr="00622B7E" w:rsidTr="005A65B4">
        <w:tc>
          <w:tcPr>
            <w:tcW w:w="522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50" w:type="dxa"/>
            <w:gridSpan w:val="2"/>
            <w:vMerge w:val="restart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67" w:type="dxa"/>
            <w:gridSpan w:val="3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22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50" w:type="dxa"/>
            <w:gridSpan w:val="2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67" w:type="dxa"/>
            <w:gridSpan w:val="3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22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4" w:type="dxa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683" w:type="dxa"/>
            <w:gridSpan w:val="4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161254" w:rsidRPr="00622B7E" w:rsidTr="005A65B4">
        <w:tc>
          <w:tcPr>
            <w:tcW w:w="522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50" w:type="dxa"/>
            <w:gridSpan w:val="2"/>
          </w:tcPr>
          <w:p w:rsidR="00161254" w:rsidRPr="00622B7E" w:rsidRDefault="00161254" w:rsidP="005A65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Кадастровый номер помещения</w:t>
            </w:r>
          </w:p>
        </w:tc>
        <w:tc>
          <w:tcPr>
            <w:tcW w:w="5267" w:type="dxa"/>
            <w:gridSpan w:val="3"/>
          </w:tcPr>
          <w:p w:rsidR="00161254" w:rsidRPr="00622B7E" w:rsidRDefault="00161254" w:rsidP="005A65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Адрес помещения</w:t>
            </w:r>
          </w:p>
        </w:tc>
      </w:tr>
      <w:tr w:rsidR="00161254" w:rsidRPr="00622B7E" w:rsidTr="005A65B4">
        <w:tc>
          <w:tcPr>
            <w:tcW w:w="522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50" w:type="dxa"/>
            <w:gridSpan w:val="2"/>
            <w:tcBorders>
              <w:bottom w:val="nil"/>
            </w:tcBorders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67" w:type="dxa"/>
            <w:gridSpan w:val="3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blPrEx>
          <w:tblBorders>
            <w:insideH w:val="nil"/>
          </w:tblBorders>
        </w:tblPrEx>
        <w:tc>
          <w:tcPr>
            <w:tcW w:w="522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50" w:type="dxa"/>
            <w:gridSpan w:val="2"/>
            <w:tcBorders>
              <w:top w:val="nil"/>
            </w:tcBorders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67" w:type="dxa"/>
            <w:gridSpan w:val="3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161254" w:rsidRPr="00622B7E" w:rsidRDefault="00161254" w:rsidP="00161254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0"/>
        <w:gridCol w:w="426"/>
        <w:gridCol w:w="444"/>
        <w:gridCol w:w="2209"/>
        <w:gridCol w:w="615"/>
        <w:gridCol w:w="341"/>
        <w:gridCol w:w="303"/>
        <w:gridCol w:w="371"/>
        <w:gridCol w:w="1057"/>
        <w:gridCol w:w="337"/>
        <w:gridCol w:w="994"/>
        <w:gridCol w:w="550"/>
        <w:gridCol w:w="1442"/>
      </w:tblGrid>
      <w:tr w:rsidR="00161254" w:rsidRPr="00622B7E" w:rsidTr="005A65B4">
        <w:tc>
          <w:tcPr>
            <w:tcW w:w="6316" w:type="dxa"/>
            <w:gridSpan w:val="9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31" w:type="dxa"/>
            <w:gridSpan w:val="2"/>
          </w:tcPr>
          <w:p w:rsidR="00161254" w:rsidRPr="00622B7E" w:rsidRDefault="00161254" w:rsidP="005A65B4">
            <w:pPr>
              <w:pStyle w:val="ConsPlusNormal"/>
              <w:ind w:left="5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Лист N ___</w:t>
            </w:r>
          </w:p>
        </w:tc>
        <w:tc>
          <w:tcPr>
            <w:tcW w:w="1992" w:type="dxa"/>
            <w:gridSpan w:val="2"/>
          </w:tcPr>
          <w:p w:rsidR="00161254" w:rsidRPr="00622B7E" w:rsidRDefault="00161254" w:rsidP="005A65B4">
            <w:pPr>
              <w:pStyle w:val="ConsPlusNormal"/>
              <w:ind w:left="1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Всего листов ___</w:t>
            </w:r>
          </w:p>
        </w:tc>
      </w:tr>
      <w:tr w:rsidR="00161254" w:rsidRPr="00622B7E" w:rsidTr="005A65B4">
        <w:tblPrEx>
          <w:tblBorders>
            <w:left w:val="nil"/>
            <w:right w:val="nil"/>
            <w:insideH w:val="nil"/>
          </w:tblBorders>
        </w:tblPrEx>
        <w:tc>
          <w:tcPr>
            <w:tcW w:w="9639" w:type="dxa"/>
            <w:gridSpan w:val="13"/>
            <w:tcBorders>
              <w:left w:val="nil"/>
              <w:bottom w:val="nil"/>
              <w:right w:val="nil"/>
            </w:tcBorders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50" w:type="dxa"/>
            <w:vMerge w:val="restart"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6" w:type="dxa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663" w:type="dxa"/>
            <w:gridSpan w:val="11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Образованием помещения</w:t>
            </w:r>
            <w:r w:rsidR="0011555A" w:rsidRPr="00622B7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22B7E">
              <w:rPr>
                <w:rFonts w:ascii="Times New Roman" w:hAnsi="Times New Roman" w:cs="Times New Roman"/>
                <w:color w:val="000000" w:themeColor="text1"/>
              </w:rPr>
              <w:t>(</w:t>
            </w:r>
            <w:proofErr w:type="spellStart"/>
            <w:r w:rsidRPr="00622B7E">
              <w:rPr>
                <w:rFonts w:ascii="Times New Roman" w:hAnsi="Times New Roman" w:cs="Times New Roman"/>
                <w:color w:val="000000" w:themeColor="text1"/>
              </w:rPr>
              <w:t>ий</w:t>
            </w:r>
            <w:proofErr w:type="spellEnd"/>
            <w:r w:rsidRPr="00622B7E">
              <w:rPr>
                <w:rFonts w:ascii="Times New Roman" w:hAnsi="Times New Roman" w:cs="Times New Roman"/>
                <w:color w:val="000000" w:themeColor="text1"/>
              </w:rPr>
              <w:t>) в здании, сооружении путем раздела здания, сооружения</w:t>
            </w:r>
          </w:p>
        </w:tc>
      </w:tr>
      <w:tr w:rsidR="00161254" w:rsidRPr="00622B7E" w:rsidTr="005A65B4">
        <w:tc>
          <w:tcPr>
            <w:tcW w:w="550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6" w:type="dxa"/>
            <w:vMerge w:val="restart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4" w:type="dxa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65" w:type="dxa"/>
            <w:gridSpan w:val="3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Образование жилого помещения</w:t>
            </w:r>
          </w:p>
        </w:tc>
        <w:tc>
          <w:tcPr>
            <w:tcW w:w="3612" w:type="dxa"/>
            <w:gridSpan w:val="6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Количество образуемых помещений</w:t>
            </w:r>
          </w:p>
        </w:tc>
        <w:tc>
          <w:tcPr>
            <w:tcW w:w="1442" w:type="dxa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50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6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4" w:type="dxa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65" w:type="dxa"/>
            <w:gridSpan w:val="3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Образование нежилого помещения</w:t>
            </w:r>
          </w:p>
        </w:tc>
        <w:tc>
          <w:tcPr>
            <w:tcW w:w="3612" w:type="dxa"/>
            <w:gridSpan w:val="6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Количество образуемых помещений</w:t>
            </w:r>
          </w:p>
        </w:tc>
        <w:tc>
          <w:tcPr>
            <w:tcW w:w="1442" w:type="dxa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50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94" w:type="dxa"/>
            <w:gridSpan w:val="4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Кадастровый номер здания, сооружения</w:t>
            </w:r>
          </w:p>
        </w:tc>
        <w:tc>
          <w:tcPr>
            <w:tcW w:w="5395" w:type="dxa"/>
            <w:gridSpan w:val="8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Адрес здания, сооружения</w:t>
            </w:r>
          </w:p>
        </w:tc>
      </w:tr>
      <w:tr w:rsidR="00161254" w:rsidRPr="00622B7E" w:rsidTr="005A65B4">
        <w:tc>
          <w:tcPr>
            <w:tcW w:w="550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395" w:type="dxa"/>
            <w:gridSpan w:val="8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50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395" w:type="dxa"/>
            <w:gridSpan w:val="8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50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Дополнительная информация:</w:t>
            </w:r>
          </w:p>
        </w:tc>
        <w:tc>
          <w:tcPr>
            <w:tcW w:w="5395" w:type="dxa"/>
            <w:gridSpan w:val="8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blPrEx>
          <w:tblBorders>
            <w:insideH w:val="nil"/>
          </w:tblBorders>
        </w:tblPrEx>
        <w:tc>
          <w:tcPr>
            <w:tcW w:w="550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94" w:type="dxa"/>
            <w:gridSpan w:val="4"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395" w:type="dxa"/>
            <w:gridSpan w:val="8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50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395" w:type="dxa"/>
            <w:gridSpan w:val="8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50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6" w:type="dxa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663" w:type="dxa"/>
            <w:gridSpan w:val="11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Образованием помещени</w:t>
            </w:r>
            <w:proofErr w:type="gramStart"/>
            <w:r w:rsidRPr="00622B7E">
              <w:rPr>
                <w:rFonts w:ascii="Times New Roman" w:hAnsi="Times New Roman" w:cs="Times New Roman"/>
                <w:color w:val="000000" w:themeColor="text1"/>
              </w:rPr>
              <w:t>я(</w:t>
            </w:r>
            <w:proofErr w:type="spellStart"/>
            <w:proofErr w:type="gramEnd"/>
            <w:r w:rsidRPr="00622B7E">
              <w:rPr>
                <w:rFonts w:ascii="Times New Roman" w:hAnsi="Times New Roman" w:cs="Times New Roman"/>
                <w:color w:val="000000" w:themeColor="text1"/>
              </w:rPr>
              <w:t>ий</w:t>
            </w:r>
            <w:proofErr w:type="spellEnd"/>
            <w:r w:rsidRPr="00622B7E">
              <w:rPr>
                <w:rFonts w:ascii="Times New Roman" w:hAnsi="Times New Roman" w:cs="Times New Roman"/>
                <w:color w:val="000000" w:themeColor="text1"/>
              </w:rPr>
              <w:t>) в здании, сооружении путем раздела помещения</w:t>
            </w:r>
          </w:p>
        </w:tc>
      </w:tr>
      <w:tr w:rsidR="00161254" w:rsidRPr="00622B7E" w:rsidTr="005A65B4">
        <w:tc>
          <w:tcPr>
            <w:tcW w:w="550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79" w:type="dxa"/>
            <w:gridSpan w:val="3"/>
          </w:tcPr>
          <w:p w:rsidR="00161254" w:rsidRPr="00622B7E" w:rsidRDefault="00161254" w:rsidP="0079646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 xml:space="preserve">Назначение помещения (жилое (нежилое) помещение) </w:t>
            </w:r>
          </w:p>
        </w:tc>
        <w:tc>
          <w:tcPr>
            <w:tcW w:w="3024" w:type="dxa"/>
            <w:gridSpan w:val="6"/>
          </w:tcPr>
          <w:p w:rsidR="00161254" w:rsidRPr="00622B7E" w:rsidRDefault="00161254" w:rsidP="0079646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 xml:space="preserve">Вид помещения </w:t>
            </w:r>
          </w:p>
        </w:tc>
        <w:tc>
          <w:tcPr>
            <w:tcW w:w="2986" w:type="dxa"/>
            <w:gridSpan w:val="3"/>
          </w:tcPr>
          <w:p w:rsidR="00161254" w:rsidRPr="00622B7E" w:rsidRDefault="00161254" w:rsidP="0079646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Количество помещений</w:t>
            </w:r>
          </w:p>
        </w:tc>
      </w:tr>
      <w:tr w:rsidR="00161254" w:rsidRPr="00622B7E" w:rsidTr="005A65B4">
        <w:tc>
          <w:tcPr>
            <w:tcW w:w="550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79" w:type="dxa"/>
            <w:gridSpan w:val="3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24" w:type="dxa"/>
            <w:gridSpan w:val="6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86" w:type="dxa"/>
            <w:gridSpan w:val="3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50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94" w:type="dxa"/>
            <w:gridSpan w:val="4"/>
          </w:tcPr>
          <w:p w:rsidR="00161254" w:rsidRPr="00622B7E" w:rsidRDefault="00161254" w:rsidP="005A65B4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Кадастровый номер помещения, раздел которого осуществляется</w:t>
            </w:r>
          </w:p>
        </w:tc>
        <w:tc>
          <w:tcPr>
            <w:tcW w:w="5395" w:type="dxa"/>
            <w:gridSpan w:val="8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Адрес помещения, раздел которого осуществляется</w:t>
            </w:r>
          </w:p>
        </w:tc>
      </w:tr>
      <w:tr w:rsidR="00161254" w:rsidRPr="00622B7E" w:rsidTr="005A65B4">
        <w:tc>
          <w:tcPr>
            <w:tcW w:w="550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395" w:type="dxa"/>
            <w:gridSpan w:val="8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50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395" w:type="dxa"/>
            <w:gridSpan w:val="8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50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Дополнительная информация:</w:t>
            </w:r>
          </w:p>
        </w:tc>
        <w:tc>
          <w:tcPr>
            <w:tcW w:w="5395" w:type="dxa"/>
            <w:gridSpan w:val="8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blPrEx>
          <w:tblBorders>
            <w:insideH w:val="nil"/>
          </w:tblBorders>
        </w:tblPrEx>
        <w:tc>
          <w:tcPr>
            <w:tcW w:w="550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94" w:type="dxa"/>
            <w:gridSpan w:val="4"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395" w:type="dxa"/>
            <w:gridSpan w:val="8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50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395" w:type="dxa"/>
            <w:gridSpan w:val="8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50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6" w:type="dxa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663" w:type="dxa"/>
            <w:gridSpan w:val="11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Образованием помещения в здании, сооружении путем объединения помещений в здании, сооружении</w:t>
            </w:r>
          </w:p>
        </w:tc>
      </w:tr>
      <w:tr w:rsidR="00161254" w:rsidRPr="00622B7E" w:rsidTr="005A65B4">
        <w:tc>
          <w:tcPr>
            <w:tcW w:w="550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6" w:type="dxa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4" w:type="dxa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68" w:type="dxa"/>
            <w:gridSpan w:val="4"/>
          </w:tcPr>
          <w:p w:rsidR="00161254" w:rsidRPr="00622B7E" w:rsidRDefault="00161254" w:rsidP="005A65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Образование жилого помещения</w:t>
            </w:r>
          </w:p>
        </w:tc>
        <w:tc>
          <w:tcPr>
            <w:tcW w:w="371" w:type="dxa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80" w:type="dxa"/>
            <w:gridSpan w:val="5"/>
          </w:tcPr>
          <w:p w:rsidR="00161254" w:rsidRPr="00622B7E" w:rsidRDefault="00161254" w:rsidP="005A65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Образование нежилого помещения</w:t>
            </w:r>
          </w:p>
        </w:tc>
      </w:tr>
      <w:tr w:rsidR="00161254" w:rsidRPr="00622B7E" w:rsidTr="005A65B4">
        <w:tc>
          <w:tcPr>
            <w:tcW w:w="550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94" w:type="dxa"/>
            <w:gridSpan w:val="4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Количество объединяемых помещений</w:t>
            </w:r>
          </w:p>
        </w:tc>
        <w:tc>
          <w:tcPr>
            <w:tcW w:w="5395" w:type="dxa"/>
            <w:gridSpan w:val="8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50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94" w:type="dxa"/>
            <w:gridSpan w:val="4"/>
          </w:tcPr>
          <w:p w:rsidR="00161254" w:rsidRPr="00622B7E" w:rsidRDefault="00161254" w:rsidP="0079646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 xml:space="preserve">Кадастровый номер объединяемого помещения </w:t>
            </w:r>
          </w:p>
        </w:tc>
        <w:tc>
          <w:tcPr>
            <w:tcW w:w="5395" w:type="dxa"/>
            <w:gridSpan w:val="8"/>
          </w:tcPr>
          <w:p w:rsidR="00161254" w:rsidRPr="00622B7E" w:rsidRDefault="00161254" w:rsidP="0079646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 xml:space="preserve">Адрес объединяемого помещения </w:t>
            </w:r>
          </w:p>
        </w:tc>
      </w:tr>
      <w:tr w:rsidR="00161254" w:rsidRPr="00622B7E" w:rsidTr="005A65B4">
        <w:tc>
          <w:tcPr>
            <w:tcW w:w="550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395" w:type="dxa"/>
            <w:gridSpan w:val="8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50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395" w:type="dxa"/>
            <w:gridSpan w:val="8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50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Дополнительная информация:</w:t>
            </w:r>
          </w:p>
        </w:tc>
        <w:tc>
          <w:tcPr>
            <w:tcW w:w="5395" w:type="dxa"/>
            <w:gridSpan w:val="8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blPrEx>
          <w:tblBorders>
            <w:insideH w:val="nil"/>
          </w:tblBorders>
        </w:tblPrEx>
        <w:tc>
          <w:tcPr>
            <w:tcW w:w="550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94" w:type="dxa"/>
            <w:gridSpan w:val="4"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395" w:type="dxa"/>
            <w:gridSpan w:val="8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50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395" w:type="dxa"/>
            <w:gridSpan w:val="8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50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6" w:type="dxa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663" w:type="dxa"/>
            <w:gridSpan w:val="11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161254" w:rsidRPr="00622B7E" w:rsidTr="005A65B4">
        <w:tc>
          <w:tcPr>
            <w:tcW w:w="550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6" w:type="dxa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4" w:type="dxa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68" w:type="dxa"/>
            <w:gridSpan w:val="4"/>
          </w:tcPr>
          <w:p w:rsidR="00161254" w:rsidRPr="00622B7E" w:rsidRDefault="00161254" w:rsidP="005A65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Образование жилого помещения</w:t>
            </w:r>
          </w:p>
        </w:tc>
        <w:tc>
          <w:tcPr>
            <w:tcW w:w="371" w:type="dxa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80" w:type="dxa"/>
            <w:gridSpan w:val="5"/>
          </w:tcPr>
          <w:p w:rsidR="00161254" w:rsidRPr="00622B7E" w:rsidRDefault="00161254" w:rsidP="005A65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Образование нежилого помещения</w:t>
            </w:r>
          </w:p>
        </w:tc>
      </w:tr>
      <w:tr w:rsidR="00161254" w:rsidRPr="00622B7E" w:rsidTr="005A65B4">
        <w:tc>
          <w:tcPr>
            <w:tcW w:w="550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94" w:type="dxa"/>
            <w:gridSpan w:val="4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Количество образуемых помещений</w:t>
            </w:r>
          </w:p>
        </w:tc>
        <w:tc>
          <w:tcPr>
            <w:tcW w:w="5395" w:type="dxa"/>
            <w:gridSpan w:val="8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50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94" w:type="dxa"/>
            <w:gridSpan w:val="4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Кадастровый номер здания, сооружения</w:t>
            </w:r>
          </w:p>
        </w:tc>
        <w:tc>
          <w:tcPr>
            <w:tcW w:w="5395" w:type="dxa"/>
            <w:gridSpan w:val="8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Адрес здания, сооружения</w:t>
            </w:r>
          </w:p>
        </w:tc>
      </w:tr>
      <w:tr w:rsidR="00161254" w:rsidRPr="00622B7E" w:rsidTr="005A65B4">
        <w:tc>
          <w:tcPr>
            <w:tcW w:w="550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395" w:type="dxa"/>
            <w:gridSpan w:val="8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50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395" w:type="dxa"/>
            <w:gridSpan w:val="8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50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Дополнительная информация:</w:t>
            </w:r>
          </w:p>
        </w:tc>
        <w:tc>
          <w:tcPr>
            <w:tcW w:w="5395" w:type="dxa"/>
            <w:gridSpan w:val="8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blPrEx>
          <w:tblBorders>
            <w:insideH w:val="nil"/>
          </w:tblBorders>
        </w:tblPrEx>
        <w:tc>
          <w:tcPr>
            <w:tcW w:w="550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94" w:type="dxa"/>
            <w:gridSpan w:val="4"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395" w:type="dxa"/>
            <w:gridSpan w:val="8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blPrEx>
          <w:tblBorders>
            <w:insideH w:val="nil"/>
          </w:tblBorders>
        </w:tblPrEx>
        <w:tc>
          <w:tcPr>
            <w:tcW w:w="550" w:type="dxa"/>
            <w:tcBorders>
              <w:top w:val="nil"/>
            </w:tcBorders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395" w:type="dxa"/>
            <w:gridSpan w:val="8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161254" w:rsidRPr="00622B7E" w:rsidRDefault="00161254" w:rsidP="00161254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8"/>
        <w:gridCol w:w="432"/>
        <w:gridCol w:w="3255"/>
        <w:gridCol w:w="2091"/>
        <w:gridCol w:w="1331"/>
        <w:gridCol w:w="1992"/>
      </w:tblGrid>
      <w:tr w:rsidR="00161254" w:rsidRPr="00622B7E" w:rsidTr="005A65B4">
        <w:tc>
          <w:tcPr>
            <w:tcW w:w="6316" w:type="dxa"/>
            <w:gridSpan w:val="4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31" w:type="dxa"/>
          </w:tcPr>
          <w:p w:rsidR="00161254" w:rsidRPr="00622B7E" w:rsidRDefault="00161254" w:rsidP="005A65B4">
            <w:pPr>
              <w:pStyle w:val="ConsPlusNormal"/>
              <w:ind w:left="5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Лист N ___</w:t>
            </w:r>
          </w:p>
        </w:tc>
        <w:tc>
          <w:tcPr>
            <w:tcW w:w="1992" w:type="dxa"/>
          </w:tcPr>
          <w:p w:rsidR="00161254" w:rsidRPr="00622B7E" w:rsidRDefault="00161254" w:rsidP="005A65B4">
            <w:pPr>
              <w:pStyle w:val="ConsPlusNormal"/>
              <w:ind w:left="1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Всего листов ___</w:t>
            </w:r>
          </w:p>
        </w:tc>
      </w:tr>
      <w:tr w:rsidR="00161254" w:rsidRPr="00622B7E" w:rsidTr="005A65B4">
        <w:tblPrEx>
          <w:tblBorders>
            <w:left w:val="nil"/>
            <w:right w:val="nil"/>
            <w:insideV w:val="nil"/>
          </w:tblBorders>
        </w:tblPrEx>
        <w:tc>
          <w:tcPr>
            <w:tcW w:w="6316" w:type="dxa"/>
            <w:gridSpan w:val="4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31" w:type="dxa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2" w:type="dxa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38" w:type="dxa"/>
            <w:vMerge w:val="restart"/>
          </w:tcPr>
          <w:p w:rsidR="00161254" w:rsidRPr="00622B7E" w:rsidRDefault="00161254" w:rsidP="005A65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3.3</w:t>
            </w:r>
          </w:p>
        </w:tc>
        <w:tc>
          <w:tcPr>
            <w:tcW w:w="9101" w:type="dxa"/>
            <w:gridSpan w:val="5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Аннулировать адрес объекта адресации:</w:t>
            </w:r>
          </w:p>
        </w:tc>
      </w:tr>
      <w:tr w:rsidR="00161254" w:rsidRPr="00622B7E" w:rsidTr="005A65B4">
        <w:tc>
          <w:tcPr>
            <w:tcW w:w="538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7" w:type="dxa"/>
            <w:gridSpan w:val="2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Наименование страны</w:t>
            </w:r>
          </w:p>
        </w:tc>
        <w:tc>
          <w:tcPr>
            <w:tcW w:w="5414" w:type="dxa"/>
            <w:gridSpan w:val="3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38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7" w:type="dxa"/>
            <w:gridSpan w:val="2"/>
          </w:tcPr>
          <w:p w:rsidR="00161254" w:rsidRPr="00622B7E" w:rsidRDefault="00161254" w:rsidP="005A65B4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Наименование субъекта Российской Федерации</w:t>
            </w:r>
          </w:p>
        </w:tc>
        <w:tc>
          <w:tcPr>
            <w:tcW w:w="5414" w:type="dxa"/>
            <w:gridSpan w:val="3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38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7" w:type="dxa"/>
            <w:gridSpan w:val="2"/>
          </w:tcPr>
          <w:p w:rsidR="00161254" w:rsidRPr="00622B7E" w:rsidRDefault="00161254" w:rsidP="005A65B4">
            <w:pPr>
              <w:pStyle w:val="ConsPlusNormal"/>
              <w:ind w:firstLine="1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Наименование муниципального района, городского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5414" w:type="dxa"/>
            <w:gridSpan w:val="3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38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7" w:type="dxa"/>
            <w:gridSpan w:val="2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Наименование поселения</w:t>
            </w:r>
          </w:p>
        </w:tc>
        <w:tc>
          <w:tcPr>
            <w:tcW w:w="5414" w:type="dxa"/>
            <w:gridSpan w:val="3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38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7" w:type="dxa"/>
            <w:gridSpan w:val="2"/>
          </w:tcPr>
          <w:p w:rsidR="00161254" w:rsidRPr="00622B7E" w:rsidRDefault="00161254" w:rsidP="005A65B4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Наименование внутригородского района городского округа</w:t>
            </w:r>
          </w:p>
        </w:tc>
        <w:tc>
          <w:tcPr>
            <w:tcW w:w="5414" w:type="dxa"/>
            <w:gridSpan w:val="3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38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7" w:type="dxa"/>
            <w:gridSpan w:val="2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Наименование населенного пункта</w:t>
            </w:r>
          </w:p>
        </w:tc>
        <w:tc>
          <w:tcPr>
            <w:tcW w:w="5414" w:type="dxa"/>
            <w:gridSpan w:val="3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38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7" w:type="dxa"/>
            <w:gridSpan w:val="2"/>
          </w:tcPr>
          <w:p w:rsidR="00161254" w:rsidRPr="00622B7E" w:rsidRDefault="00161254" w:rsidP="005A65B4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Наименование элемента планировочной структуры</w:t>
            </w:r>
          </w:p>
        </w:tc>
        <w:tc>
          <w:tcPr>
            <w:tcW w:w="5414" w:type="dxa"/>
            <w:gridSpan w:val="3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38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7" w:type="dxa"/>
            <w:gridSpan w:val="2"/>
          </w:tcPr>
          <w:p w:rsidR="00161254" w:rsidRPr="00622B7E" w:rsidRDefault="00161254" w:rsidP="005A65B4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Наименование элемента улично-дорожной сети</w:t>
            </w:r>
          </w:p>
        </w:tc>
        <w:tc>
          <w:tcPr>
            <w:tcW w:w="5414" w:type="dxa"/>
            <w:gridSpan w:val="3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38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7" w:type="dxa"/>
            <w:gridSpan w:val="2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Номер земельного участка</w:t>
            </w:r>
          </w:p>
        </w:tc>
        <w:tc>
          <w:tcPr>
            <w:tcW w:w="5414" w:type="dxa"/>
            <w:gridSpan w:val="3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38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7" w:type="dxa"/>
            <w:gridSpan w:val="2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5414" w:type="dxa"/>
            <w:gridSpan w:val="3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38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7" w:type="dxa"/>
            <w:gridSpan w:val="2"/>
          </w:tcPr>
          <w:p w:rsidR="00161254" w:rsidRPr="00622B7E" w:rsidRDefault="00161254" w:rsidP="005A65B4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Тип и номер помещения, расположенного в здании или сооружении</w:t>
            </w:r>
          </w:p>
        </w:tc>
        <w:tc>
          <w:tcPr>
            <w:tcW w:w="5414" w:type="dxa"/>
            <w:gridSpan w:val="3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38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7" w:type="dxa"/>
            <w:gridSpan w:val="2"/>
          </w:tcPr>
          <w:p w:rsidR="00161254" w:rsidRPr="00622B7E" w:rsidRDefault="00161254" w:rsidP="005A65B4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5414" w:type="dxa"/>
            <w:gridSpan w:val="3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38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7" w:type="dxa"/>
            <w:gridSpan w:val="2"/>
            <w:vMerge w:val="restart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Дополнительная информация:</w:t>
            </w:r>
          </w:p>
        </w:tc>
        <w:tc>
          <w:tcPr>
            <w:tcW w:w="5414" w:type="dxa"/>
            <w:gridSpan w:val="3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38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7" w:type="dxa"/>
            <w:gridSpan w:val="2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414" w:type="dxa"/>
            <w:gridSpan w:val="3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38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7" w:type="dxa"/>
            <w:gridSpan w:val="2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414" w:type="dxa"/>
            <w:gridSpan w:val="3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38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01" w:type="dxa"/>
            <w:gridSpan w:val="5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 xml:space="preserve">В связи </w:t>
            </w:r>
            <w:proofErr w:type="gramStart"/>
            <w:r w:rsidRPr="00622B7E">
              <w:rPr>
                <w:rFonts w:ascii="Times New Roman" w:hAnsi="Times New Roman" w:cs="Times New Roman"/>
                <w:color w:val="000000" w:themeColor="text1"/>
              </w:rPr>
              <w:t>с</w:t>
            </w:r>
            <w:proofErr w:type="gramEnd"/>
            <w:r w:rsidRPr="00622B7E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</w:tc>
      </w:tr>
      <w:tr w:rsidR="00161254" w:rsidRPr="00622B7E" w:rsidTr="005A65B4">
        <w:tc>
          <w:tcPr>
            <w:tcW w:w="538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2" w:type="dxa"/>
            <w:vMerge w:val="restart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669" w:type="dxa"/>
            <w:gridSpan w:val="4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Прекращением существования объекта адресации</w:t>
            </w:r>
          </w:p>
        </w:tc>
      </w:tr>
      <w:tr w:rsidR="00161254" w:rsidRPr="00622B7E" w:rsidTr="005A65B4">
        <w:tc>
          <w:tcPr>
            <w:tcW w:w="538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2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669" w:type="dxa"/>
            <w:gridSpan w:val="4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622B7E">
              <w:rPr>
                <w:rFonts w:ascii="Times New Roman" w:hAnsi="Times New Roman" w:cs="Times New Roman"/>
                <w:color w:val="000000" w:themeColor="text1"/>
              </w:rPr>
              <w:t xml:space="preserve">Отказом в осуществлении кадастрового учета объекта адресации по основаниям, указанным в </w:t>
            </w:r>
            <w:hyperlink r:id="rId37" w:history="1">
              <w:r w:rsidRPr="00622B7E">
                <w:rPr>
                  <w:rFonts w:ascii="Times New Roman" w:hAnsi="Times New Roman" w:cs="Times New Roman"/>
                  <w:color w:val="000000" w:themeColor="text1"/>
                </w:rPr>
                <w:t>пунктах 1</w:t>
              </w:r>
            </w:hyperlink>
            <w:r w:rsidRPr="00622B7E">
              <w:rPr>
                <w:rFonts w:ascii="Times New Roman" w:hAnsi="Times New Roman" w:cs="Times New Roman"/>
                <w:color w:val="000000" w:themeColor="text1"/>
              </w:rPr>
              <w:t xml:space="preserve"> и </w:t>
            </w:r>
            <w:hyperlink r:id="rId38" w:history="1">
              <w:r w:rsidRPr="00622B7E">
                <w:rPr>
                  <w:rFonts w:ascii="Times New Roman" w:hAnsi="Times New Roman" w:cs="Times New Roman"/>
                  <w:color w:val="000000" w:themeColor="text1"/>
                </w:rPr>
                <w:t>3 части 2 статьи 27</w:t>
              </w:r>
            </w:hyperlink>
            <w:r w:rsidRPr="00622B7E">
              <w:rPr>
                <w:rFonts w:ascii="Times New Roman" w:hAnsi="Times New Roman" w:cs="Times New Roman"/>
                <w:color w:val="000000" w:themeColor="text1"/>
              </w:rPr>
              <w:t xml:space="preserve"> Федерального закона от 24 июля 2007 года N 221-ФЗ "О государственном кадастре недвижимости" (Собрание законодательства Российской Федерации, 2007, N 31, ст. 4017; 2008, N 30, ст. 3597; 2009, N 52, ст. 6410;2011, N 1, ст. 47; N 49, ст. 7061; N 50, ст. 7365; 2012, N 31, ст. 4322; 2013, N 30, ст. </w:t>
            </w:r>
            <w:r w:rsidRPr="00622B7E">
              <w:rPr>
                <w:rFonts w:ascii="Times New Roman" w:hAnsi="Times New Roman" w:cs="Times New Roman"/>
                <w:color w:val="000000" w:themeColor="text1"/>
              </w:rPr>
              <w:lastRenderedPageBreak/>
              <w:t>4083; официальный интернет-портал правовой информации www.pravo.gov.ru, 23 декабря 2014 г.)</w:t>
            </w:r>
            <w:proofErr w:type="gramEnd"/>
          </w:p>
        </w:tc>
      </w:tr>
      <w:tr w:rsidR="00161254" w:rsidRPr="00622B7E" w:rsidTr="005A65B4">
        <w:tc>
          <w:tcPr>
            <w:tcW w:w="538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2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669" w:type="dxa"/>
            <w:gridSpan w:val="4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Присвоением объекту адресации нового адреса</w:t>
            </w:r>
          </w:p>
        </w:tc>
      </w:tr>
      <w:tr w:rsidR="00161254" w:rsidRPr="00622B7E" w:rsidTr="005A65B4">
        <w:tc>
          <w:tcPr>
            <w:tcW w:w="538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7" w:type="dxa"/>
            <w:gridSpan w:val="2"/>
            <w:vMerge w:val="restart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Дополнительная информация:</w:t>
            </w:r>
          </w:p>
        </w:tc>
        <w:tc>
          <w:tcPr>
            <w:tcW w:w="5414" w:type="dxa"/>
            <w:gridSpan w:val="3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38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7" w:type="dxa"/>
            <w:gridSpan w:val="2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414" w:type="dxa"/>
            <w:gridSpan w:val="3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38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7" w:type="dxa"/>
            <w:gridSpan w:val="2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414" w:type="dxa"/>
            <w:gridSpan w:val="3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161254" w:rsidRPr="00622B7E" w:rsidRDefault="00161254" w:rsidP="00161254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8"/>
        <w:gridCol w:w="448"/>
        <w:gridCol w:w="421"/>
        <w:gridCol w:w="419"/>
        <w:gridCol w:w="776"/>
        <w:gridCol w:w="1269"/>
        <w:gridCol w:w="150"/>
        <w:gridCol w:w="548"/>
        <w:gridCol w:w="356"/>
        <w:gridCol w:w="1012"/>
        <w:gridCol w:w="359"/>
        <w:gridCol w:w="469"/>
        <w:gridCol w:w="862"/>
        <w:gridCol w:w="550"/>
        <w:gridCol w:w="1442"/>
      </w:tblGrid>
      <w:tr w:rsidR="00161254" w:rsidRPr="00622B7E" w:rsidTr="005A65B4">
        <w:tc>
          <w:tcPr>
            <w:tcW w:w="6316" w:type="dxa"/>
            <w:gridSpan w:val="11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31" w:type="dxa"/>
            <w:gridSpan w:val="2"/>
          </w:tcPr>
          <w:p w:rsidR="00161254" w:rsidRPr="00622B7E" w:rsidRDefault="00161254" w:rsidP="005A65B4">
            <w:pPr>
              <w:pStyle w:val="ConsPlusNormal"/>
              <w:ind w:left="5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Лист N ___</w:t>
            </w:r>
          </w:p>
        </w:tc>
        <w:tc>
          <w:tcPr>
            <w:tcW w:w="1992" w:type="dxa"/>
            <w:gridSpan w:val="2"/>
          </w:tcPr>
          <w:p w:rsidR="00161254" w:rsidRPr="00622B7E" w:rsidRDefault="00161254" w:rsidP="005A65B4">
            <w:pPr>
              <w:pStyle w:val="ConsPlusNormal"/>
              <w:ind w:left="1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Всего листов ___</w:t>
            </w:r>
          </w:p>
        </w:tc>
      </w:tr>
      <w:tr w:rsidR="00161254" w:rsidRPr="00622B7E" w:rsidTr="005A65B4">
        <w:tblPrEx>
          <w:tblBorders>
            <w:left w:val="nil"/>
            <w:right w:val="nil"/>
          </w:tblBorders>
        </w:tblPrEx>
        <w:tc>
          <w:tcPr>
            <w:tcW w:w="9639" w:type="dxa"/>
            <w:gridSpan w:val="15"/>
            <w:tcBorders>
              <w:left w:val="nil"/>
              <w:right w:val="nil"/>
            </w:tcBorders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58" w:type="dxa"/>
            <w:vMerge w:val="restart"/>
            <w:tcBorders>
              <w:bottom w:val="nil"/>
            </w:tcBorders>
          </w:tcPr>
          <w:p w:rsidR="00161254" w:rsidRPr="00622B7E" w:rsidRDefault="00161254" w:rsidP="005A65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9081" w:type="dxa"/>
            <w:gridSpan w:val="14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161254" w:rsidRPr="00622B7E" w:rsidTr="005A65B4">
        <w:tc>
          <w:tcPr>
            <w:tcW w:w="558" w:type="dxa"/>
            <w:vMerge/>
            <w:tcBorders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8" w:type="dxa"/>
            <w:tcBorders>
              <w:bottom w:val="nil"/>
            </w:tcBorders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1" w:type="dxa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212" w:type="dxa"/>
            <w:gridSpan w:val="12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физическое лицо:</w:t>
            </w:r>
          </w:p>
        </w:tc>
      </w:tr>
      <w:tr w:rsidR="00161254" w:rsidRPr="00622B7E" w:rsidTr="005A65B4">
        <w:tc>
          <w:tcPr>
            <w:tcW w:w="558" w:type="dxa"/>
            <w:vMerge w:val="restart"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8" w:type="dxa"/>
            <w:vMerge w:val="restart"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1" w:type="dxa"/>
            <w:vMerge w:val="restart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64" w:type="dxa"/>
            <w:gridSpan w:val="3"/>
            <w:vAlign w:val="center"/>
          </w:tcPr>
          <w:p w:rsidR="00161254" w:rsidRPr="00622B7E" w:rsidRDefault="00161254" w:rsidP="005A65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фамилия:</w:t>
            </w:r>
          </w:p>
        </w:tc>
        <w:tc>
          <w:tcPr>
            <w:tcW w:w="2066" w:type="dxa"/>
            <w:gridSpan w:val="4"/>
            <w:vAlign w:val="center"/>
          </w:tcPr>
          <w:p w:rsidR="00161254" w:rsidRPr="00622B7E" w:rsidRDefault="00161254" w:rsidP="005A65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имя (полностью):</w:t>
            </w:r>
          </w:p>
        </w:tc>
        <w:tc>
          <w:tcPr>
            <w:tcW w:w="2240" w:type="dxa"/>
            <w:gridSpan w:val="4"/>
            <w:vAlign w:val="center"/>
          </w:tcPr>
          <w:p w:rsidR="00161254" w:rsidRPr="00622B7E" w:rsidRDefault="00161254" w:rsidP="005A65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отчество (полностью) (при наличии):</w:t>
            </w:r>
          </w:p>
        </w:tc>
        <w:tc>
          <w:tcPr>
            <w:tcW w:w="1442" w:type="dxa"/>
            <w:vAlign w:val="center"/>
          </w:tcPr>
          <w:p w:rsidR="00161254" w:rsidRPr="00622B7E" w:rsidRDefault="00161254" w:rsidP="005A65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ИНН (при наличии):</w:t>
            </w:r>
          </w:p>
        </w:tc>
      </w:tr>
      <w:tr w:rsidR="00161254" w:rsidRPr="00622B7E" w:rsidTr="005A65B4">
        <w:tc>
          <w:tcPr>
            <w:tcW w:w="558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1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64" w:type="dxa"/>
            <w:gridSpan w:val="3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6" w:type="dxa"/>
            <w:gridSpan w:val="4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40" w:type="dxa"/>
            <w:gridSpan w:val="4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2" w:type="dxa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58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1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64" w:type="dxa"/>
            <w:gridSpan w:val="3"/>
            <w:vMerge w:val="restart"/>
          </w:tcPr>
          <w:p w:rsidR="00161254" w:rsidRPr="00622B7E" w:rsidRDefault="00161254" w:rsidP="005A65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документ, удостоверяющий личность:</w:t>
            </w:r>
          </w:p>
        </w:tc>
        <w:tc>
          <w:tcPr>
            <w:tcW w:w="2066" w:type="dxa"/>
            <w:gridSpan w:val="4"/>
          </w:tcPr>
          <w:p w:rsidR="00161254" w:rsidRPr="00622B7E" w:rsidRDefault="00161254" w:rsidP="005A65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вид:</w:t>
            </w:r>
          </w:p>
        </w:tc>
        <w:tc>
          <w:tcPr>
            <w:tcW w:w="2240" w:type="dxa"/>
            <w:gridSpan w:val="4"/>
          </w:tcPr>
          <w:p w:rsidR="00161254" w:rsidRPr="00622B7E" w:rsidRDefault="00161254" w:rsidP="005A65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серия:</w:t>
            </w:r>
          </w:p>
        </w:tc>
        <w:tc>
          <w:tcPr>
            <w:tcW w:w="1442" w:type="dxa"/>
          </w:tcPr>
          <w:p w:rsidR="00161254" w:rsidRPr="00622B7E" w:rsidRDefault="00161254" w:rsidP="005A65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номер:</w:t>
            </w:r>
          </w:p>
        </w:tc>
      </w:tr>
      <w:tr w:rsidR="00161254" w:rsidRPr="00622B7E" w:rsidTr="005A65B4">
        <w:tc>
          <w:tcPr>
            <w:tcW w:w="558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1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64" w:type="dxa"/>
            <w:gridSpan w:val="3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6" w:type="dxa"/>
            <w:gridSpan w:val="4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40" w:type="dxa"/>
            <w:gridSpan w:val="4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2" w:type="dxa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58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1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64" w:type="dxa"/>
            <w:gridSpan w:val="3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6" w:type="dxa"/>
            <w:gridSpan w:val="4"/>
          </w:tcPr>
          <w:p w:rsidR="00161254" w:rsidRPr="00622B7E" w:rsidRDefault="00161254" w:rsidP="005A65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дата выдачи:</w:t>
            </w:r>
          </w:p>
        </w:tc>
        <w:tc>
          <w:tcPr>
            <w:tcW w:w="3682" w:type="dxa"/>
            <w:gridSpan w:val="5"/>
          </w:tcPr>
          <w:p w:rsidR="00161254" w:rsidRPr="00622B7E" w:rsidRDefault="00161254" w:rsidP="005A65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 xml:space="preserve">кем </w:t>
            </w:r>
            <w:proofErr w:type="gramStart"/>
            <w:r w:rsidRPr="00622B7E">
              <w:rPr>
                <w:rFonts w:ascii="Times New Roman" w:hAnsi="Times New Roman" w:cs="Times New Roman"/>
                <w:color w:val="000000" w:themeColor="text1"/>
              </w:rPr>
              <w:t>выдан</w:t>
            </w:r>
            <w:proofErr w:type="gramEnd"/>
            <w:r w:rsidRPr="00622B7E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</w:tc>
      </w:tr>
      <w:tr w:rsidR="00161254" w:rsidRPr="00622B7E" w:rsidTr="005A65B4">
        <w:tc>
          <w:tcPr>
            <w:tcW w:w="558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1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64" w:type="dxa"/>
            <w:gridSpan w:val="3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6" w:type="dxa"/>
            <w:gridSpan w:val="4"/>
            <w:vMerge w:val="restart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 xml:space="preserve">"__" ______ ____ </w:t>
            </w:r>
            <w:proofErr w:type="gramStart"/>
            <w:r w:rsidRPr="00622B7E">
              <w:rPr>
                <w:rFonts w:ascii="Times New Roman" w:hAnsi="Times New Roman" w:cs="Times New Roman"/>
                <w:color w:val="000000" w:themeColor="text1"/>
              </w:rPr>
              <w:t>г</w:t>
            </w:r>
            <w:proofErr w:type="gramEnd"/>
            <w:r w:rsidRPr="00622B7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682" w:type="dxa"/>
            <w:gridSpan w:val="5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58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1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64" w:type="dxa"/>
            <w:gridSpan w:val="3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6" w:type="dxa"/>
            <w:gridSpan w:val="4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2" w:type="dxa"/>
            <w:gridSpan w:val="5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58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1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64" w:type="dxa"/>
            <w:gridSpan w:val="3"/>
            <w:vAlign w:val="center"/>
          </w:tcPr>
          <w:p w:rsidR="00161254" w:rsidRPr="00622B7E" w:rsidRDefault="00161254" w:rsidP="005A65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почтовый адрес:</w:t>
            </w:r>
          </w:p>
        </w:tc>
        <w:tc>
          <w:tcPr>
            <w:tcW w:w="2894" w:type="dxa"/>
            <w:gridSpan w:val="6"/>
            <w:vAlign w:val="center"/>
          </w:tcPr>
          <w:p w:rsidR="00161254" w:rsidRPr="00622B7E" w:rsidRDefault="00161254" w:rsidP="005A65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телефон для связи:</w:t>
            </w:r>
          </w:p>
        </w:tc>
        <w:tc>
          <w:tcPr>
            <w:tcW w:w="2854" w:type="dxa"/>
            <w:gridSpan w:val="3"/>
            <w:vAlign w:val="center"/>
          </w:tcPr>
          <w:p w:rsidR="00161254" w:rsidRPr="00622B7E" w:rsidRDefault="00161254" w:rsidP="005A65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адрес электронной почты (при наличии):</w:t>
            </w:r>
          </w:p>
        </w:tc>
      </w:tr>
      <w:tr w:rsidR="00161254" w:rsidRPr="00622B7E" w:rsidTr="005A65B4">
        <w:tc>
          <w:tcPr>
            <w:tcW w:w="558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1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64" w:type="dxa"/>
            <w:gridSpan w:val="3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94" w:type="dxa"/>
            <w:gridSpan w:val="6"/>
            <w:vMerge w:val="restart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54" w:type="dxa"/>
            <w:gridSpan w:val="3"/>
            <w:vMerge w:val="restart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58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1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64" w:type="dxa"/>
            <w:gridSpan w:val="3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94" w:type="dxa"/>
            <w:gridSpan w:val="6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54" w:type="dxa"/>
            <w:gridSpan w:val="3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58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1" w:type="dxa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212" w:type="dxa"/>
            <w:gridSpan w:val="12"/>
          </w:tcPr>
          <w:p w:rsidR="00161254" w:rsidRPr="00622B7E" w:rsidRDefault="00161254" w:rsidP="005A65B4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161254" w:rsidRPr="00622B7E" w:rsidTr="005A65B4">
        <w:tc>
          <w:tcPr>
            <w:tcW w:w="558" w:type="dxa"/>
            <w:vMerge w:val="restart"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8" w:type="dxa"/>
            <w:vMerge w:val="restart"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1" w:type="dxa"/>
            <w:vMerge w:val="restart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14" w:type="dxa"/>
            <w:gridSpan w:val="4"/>
            <w:vMerge w:val="restart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полное наименование:</w:t>
            </w:r>
          </w:p>
        </w:tc>
        <w:tc>
          <w:tcPr>
            <w:tcW w:w="5598" w:type="dxa"/>
            <w:gridSpan w:val="8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58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1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14" w:type="dxa"/>
            <w:gridSpan w:val="4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598" w:type="dxa"/>
            <w:gridSpan w:val="8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58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1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18" w:type="dxa"/>
            <w:gridSpan w:val="6"/>
          </w:tcPr>
          <w:p w:rsidR="00161254" w:rsidRPr="00622B7E" w:rsidRDefault="00161254" w:rsidP="005A65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ИНН (для российского юридического лица):</w:t>
            </w:r>
          </w:p>
        </w:tc>
        <w:tc>
          <w:tcPr>
            <w:tcW w:w="4694" w:type="dxa"/>
            <w:gridSpan w:val="6"/>
          </w:tcPr>
          <w:p w:rsidR="00161254" w:rsidRPr="00622B7E" w:rsidRDefault="00161254" w:rsidP="005A65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КПП (для российского юридического лица):</w:t>
            </w:r>
          </w:p>
        </w:tc>
      </w:tr>
      <w:tr w:rsidR="00161254" w:rsidRPr="00622B7E" w:rsidTr="005A65B4">
        <w:tc>
          <w:tcPr>
            <w:tcW w:w="558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1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18" w:type="dxa"/>
            <w:gridSpan w:val="6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94" w:type="dxa"/>
            <w:gridSpan w:val="6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58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1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14" w:type="dxa"/>
            <w:gridSpan w:val="4"/>
          </w:tcPr>
          <w:p w:rsidR="00161254" w:rsidRPr="00622B7E" w:rsidRDefault="00161254" w:rsidP="005A65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744" w:type="dxa"/>
            <w:gridSpan w:val="5"/>
          </w:tcPr>
          <w:p w:rsidR="00161254" w:rsidRPr="00622B7E" w:rsidRDefault="00161254" w:rsidP="005A65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дата регистрации (для иностранного юридического лица):</w:t>
            </w:r>
          </w:p>
        </w:tc>
        <w:tc>
          <w:tcPr>
            <w:tcW w:w="2854" w:type="dxa"/>
            <w:gridSpan w:val="3"/>
          </w:tcPr>
          <w:p w:rsidR="00161254" w:rsidRPr="00622B7E" w:rsidRDefault="00161254" w:rsidP="005A65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номер регистрации (для иностранного юридического лица):</w:t>
            </w:r>
          </w:p>
        </w:tc>
      </w:tr>
      <w:tr w:rsidR="00161254" w:rsidRPr="00622B7E" w:rsidTr="005A65B4">
        <w:tc>
          <w:tcPr>
            <w:tcW w:w="558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1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14" w:type="dxa"/>
            <w:gridSpan w:val="4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4" w:type="dxa"/>
            <w:gridSpan w:val="5"/>
            <w:vMerge w:val="restart"/>
            <w:vAlign w:val="center"/>
          </w:tcPr>
          <w:p w:rsidR="00161254" w:rsidRPr="00622B7E" w:rsidRDefault="00161254" w:rsidP="005A65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 xml:space="preserve">"__" ________ ____ </w:t>
            </w:r>
            <w:proofErr w:type="gramStart"/>
            <w:r w:rsidRPr="00622B7E">
              <w:rPr>
                <w:rFonts w:ascii="Times New Roman" w:hAnsi="Times New Roman" w:cs="Times New Roman"/>
                <w:color w:val="000000" w:themeColor="text1"/>
              </w:rPr>
              <w:t>г</w:t>
            </w:r>
            <w:proofErr w:type="gramEnd"/>
            <w:r w:rsidRPr="00622B7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854" w:type="dxa"/>
            <w:gridSpan w:val="3"/>
            <w:vMerge w:val="restart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58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1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14" w:type="dxa"/>
            <w:gridSpan w:val="4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4" w:type="dxa"/>
            <w:gridSpan w:val="5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54" w:type="dxa"/>
            <w:gridSpan w:val="3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58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1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14" w:type="dxa"/>
            <w:gridSpan w:val="4"/>
          </w:tcPr>
          <w:p w:rsidR="00161254" w:rsidRPr="00622B7E" w:rsidRDefault="00161254" w:rsidP="005A65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почтовый адрес:</w:t>
            </w:r>
          </w:p>
        </w:tc>
        <w:tc>
          <w:tcPr>
            <w:tcW w:w="2744" w:type="dxa"/>
            <w:gridSpan w:val="5"/>
          </w:tcPr>
          <w:p w:rsidR="00161254" w:rsidRPr="00622B7E" w:rsidRDefault="00161254" w:rsidP="005A65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телефон для связи:</w:t>
            </w:r>
          </w:p>
        </w:tc>
        <w:tc>
          <w:tcPr>
            <w:tcW w:w="2854" w:type="dxa"/>
            <w:gridSpan w:val="3"/>
          </w:tcPr>
          <w:p w:rsidR="00161254" w:rsidRPr="00622B7E" w:rsidRDefault="00161254" w:rsidP="005A65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адрес электронной почты (при наличии):</w:t>
            </w:r>
          </w:p>
        </w:tc>
      </w:tr>
      <w:tr w:rsidR="00161254" w:rsidRPr="00622B7E" w:rsidTr="005A65B4">
        <w:tc>
          <w:tcPr>
            <w:tcW w:w="558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1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14" w:type="dxa"/>
            <w:gridSpan w:val="4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4" w:type="dxa"/>
            <w:gridSpan w:val="5"/>
            <w:vMerge w:val="restart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54" w:type="dxa"/>
            <w:gridSpan w:val="3"/>
            <w:vMerge w:val="restart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58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1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14" w:type="dxa"/>
            <w:gridSpan w:val="4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4" w:type="dxa"/>
            <w:gridSpan w:val="5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54" w:type="dxa"/>
            <w:gridSpan w:val="3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58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1" w:type="dxa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212" w:type="dxa"/>
            <w:gridSpan w:val="12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Вещное право на объект адресации:</w:t>
            </w:r>
          </w:p>
        </w:tc>
      </w:tr>
      <w:tr w:rsidR="00161254" w:rsidRPr="00622B7E" w:rsidTr="005A65B4">
        <w:tc>
          <w:tcPr>
            <w:tcW w:w="558" w:type="dxa"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8" w:type="dxa"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1" w:type="dxa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9" w:type="dxa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93" w:type="dxa"/>
            <w:gridSpan w:val="11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право собственности</w:t>
            </w:r>
          </w:p>
        </w:tc>
      </w:tr>
      <w:tr w:rsidR="00161254" w:rsidRPr="00622B7E" w:rsidTr="005A65B4">
        <w:tc>
          <w:tcPr>
            <w:tcW w:w="558" w:type="dxa"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8" w:type="dxa"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1" w:type="dxa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9" w:type="dxa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93" w:type="dxa"/>
            <w:gridSpan w:val="11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право хозяйственного ведения имуществом на объект адресации</w:t>
            </w:r>
          </w:p>
        </w:tc>
      </w:tr>
      <w:tr w:rsidR="00161254" w:rsidRPr="00622B7E" w:rsidTr="005A65B4">
        <w:tc>
          <w:tcPr>
            <w:tcW w:w="558" w:type="dxa"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8" w:type="dxa"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1" w:type="dxa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9" w:type="dxa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93" w:type="dxa"/>
            <w:gridSpan w:val="11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право оперативного управления имуществом на объект адресации</w:t>
            </w:r>
          </w:p>
        </w:tc>
      </w:tr>
      <w:tr w:rsidR="00161254" w:rsidRPr="00622B7E" w:rsidTr="005A65B4">
        <w:tc>
          <w:tcPr>
            <w:tcW w:w="558" w:type="dxa"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8" w:type="dxa"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1" w:type="dxa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9" w:type="dxa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93" w:type="dxa"/>
            <w:gridSpan w:val="11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право пожизненно наследуемого владения земельным участком</w:t>
            </w:r>
          </w:p>
        </w:tc>
      </w:tr>
      <w:tr w:rsidR="00161254" w:rsidRPr="00622B7E" w:rsidTr="005A65B4">
        <w:tc>
          <w:tcPr>
            <w:tcW w:w="558" w:type="dxa"/>
            <w:tcBorders>
              <w:top w:val="nil"/>
            </w:tcBorders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8" w:type="dxa"/>
            <w:tcBorders>
              <w:top w:val="nil"/>
            </w:tcBorders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1" w:type="dxa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9" w:type="dxa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93" w:type="dxa"/>
            <w:gridSpan w:val="11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право постоянного (бессрочного) пользования земельным участком</w:t>
            </w:r>
          </w:p>
        </w:tc>
      </w:tr>
      <w:tr w:rsidR="00161254" w:rsidRPr="00622B7E" w:rsidTr="005A65B4">
        <w:tc>
          <w:tcPr>
            <w:tcW w:w="558" w:type="dxa"/>
            <w:vMerge w:val="restart"/>
            <w:tcBorders>
              <w:bottom w:val="nil"/>
            </w:tcBorders>
          </w:tcPr>
          <w:p w:rsidR="00161254" w:rsidRPr="00622B7E" w:rsidRDefault="00161254" w:rsidP="005A65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9081" w:type="dxa"/>
            <w:gridSpan w:val="14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161254" w:rsidRPr="00622B7E" w:rsidTr="005A65B4">
        <w:tc>
          <w:tcPr>
            <w:tcW w:w="558" w:type="dxa"/>
            <w:vMerge/>
            <w:tcBorders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8" w:type="dxa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83" w:type="dxa"/>
            <w:gridSpan w:val="6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Лично</w:t>
            </w:r>
          </w:p>
        </w:tc>
        <w:tc>
          <w:tcPr>
            <w:tcW w:w="356" w:type="dxa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94" w:type="dxa"/>
            <w:gridSpan w:val="6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В многофункциональном центре</w:t>
            </w:r>
          </w:p>
        </w:tc>
      </w:tr>
      <w:tr w:rsidR="00161254" w:rsidRPr="00622B7E" w:rsidTr="005A65B4">
        <w:tc>
          <w:tcPr>
            <w:tcW w:w="558" w:type="dxa"/>
            <w:vMerge w:val="restart"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8" w:type="dxa"/>
            <w:vMerge w:val="restart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83" w:type="dxa"/>
            <w:gridSpan w:val="6"/>
            <w:vMerge w:val="restart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Почтовым отправлением по адресу:</w:t>
            </w:r>
          </w:p>
        </w:tc>
        <w:tc>
          <w:tcPr>
            <w:tcW w:w="5050" w:type="dxa"/>
            <w:gridSpan w:val="7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58" w:type="dxa"/>
            <w:vMerge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8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83" w:type="dxa"/>
            <w:gridSpan w:val="6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050" w:type="dxa"/>
            <w:gridSpan w:val="7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58" w:type="dxa"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8" w:type="dxa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633" w:type="dxa"/>
            <w:gridSpan w:val="13"/>
          </w:tcPr>
          <w:p w:rsidR="00161254" w:rsidRPr="00622B7E" w:rsidRDefault="00161254" w:rsidP="005A65B4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161254" w:rsidRPr="00622B7E" w:rsidTr="005A65B4">
        <w:tc>
          <w:tcPr>
            <w:tcW w:w="558" w:type="dxa"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8" w:type="dxa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633" w:type="dxa"/>
            <w:gridSpan w:val="13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В личном кабинете федеральной информационной адресной системы</w:t>
            </w:r>
          </w:p>
        </w:tc>
      </w:tr>
      <w:tr w:rsidR="00161254" w:rsidRPr="00622B7E" w:rsidTr="005A65B4">
        <w:tc>
          <w:tcPr>
            <w:tcW w:w="558" w:type="dxa"/>
            <w:vMerge w:val="restart"/>
            <w:tcBorders>
              <w:top w:val="nil"/>
            </w:tcBorders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8" w:type="dxa"/>
            <w:vMerge w:val="restart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83" w:type="dxa"/>
            <w:gridSpan w:val="6"/>
            <w:vMerge w:val="restart"/>
          </w:tcPr>
          <w:p w:rsidR="00161254" w:rsidRPr="00622B7E" w:rsidRDefault="00161254" w:rsidP="005A65B4">
            <w:pPr>
              <w:pStyle w:val="ConsPlusNormal"/>
              <w:ind w:firstLine="1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5050" w:type="dxa"/>
            <w:gridSpan w:val="7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58" w:type="dxa"/>
            <w:vMerge/>
            <w:tcBorders>
              <w:top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8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83" w:type="dxa"/>
            <w:gridSpan w:val="6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050" w:type="dxa"/>
            <w:gridSpan w:val="7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58" w:type="dxa"/>
            <w:vMerge w:val="restart"/>
            <w:tcBorders>
              <w:bottom w:val="nil"/>
            </w:tcBorders>
          </w:tcPr>
          <w:p w:rsidR="00161254" w:rsidRPr="00622B7E" w:rsidRDefault="00161254" w:rsidP="005A65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9081" w:type="dxa"/>
            <w:gridSpan w:val="14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Расписку в получении документов прошу:</w:t>
            </w:r>
          </w:p>
        </w:tc>
      </w:tr>
      <w:tr w:rsidR="00161254" w:rsidRPr="00622B7E" w:rsidTr="005A65B4">
        <w:tc>
          <w:tcPr>
            <w:tcW w:w="558" w:type="dxa"/>
            <w:vMerge/>
            <w:tcBorders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8" w:type="dxa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16" w:type="dxa"/>
            <w:gridSpan w:val="3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Выдать лично</w:t>
            </w:r>
          </w:p>
        </w:tc>
        <w:tc>
          <w:tcPr>
            <w:tcW w:w="7017" w:type="dxa"/>
            <w:gridSpan w:val="10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Расписка получена: ___________________________________</w:t>
            </w:r>
          </w:p>
          <w:p w:rsidR="00161254" w:rsidRPr="00622B7E" w:rsidRDefault="00161254" w:rsidP="005A65B4">
            <w:pPr>
              <w:pStyle w:val="ConsPlusNormal"/>
              <w:ind w:left="3005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(подпись заявителя)</w:t>
            </w:r>
          </w:p>
        </w:tc>
      </w:tr>
      <w:tr w:rsidR="00161254" w:rsidRPr="00622B7E" w:rsidTr="005A65B4">
        <w:tc>
          <w:tcPr>
            <w:tcW w:w="558" w:type="dxa"/>
            <w:vMerge w:val="restart"/>
            <w:tcBorders>
              <w:top w:val="nil"/>
            </w:tcBorders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8" w:type="dxa"/>
            <w:vMerge w:val="restart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83" w:type="dxa"/>
            <w:gridSpan w:val="6"/>
            <w:vMerge w:val="restart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Направить почтовым отправлением по адресу:</w:t>
            </w:r>
          </w:p>
        </w:tc>
        <w:tc>
          <w:tcPr>
            <w:tcW w:w="5050" w:type="dxa"/>
            <w:gridSpan w:val="7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58" w:type="dxa"/>
            <w:vMerge/>
            <w:tcBorders>
              <w:top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8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83" w:type="dxa"/>
            <w:gridSpan w:val="6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050" w:type="dxa"/>
            <w:gridSpan w:val="7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58" w:type="dxa"/>
            <w:vMerge/>
            <w:tcBorders>
              <w:top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8" w:type="dxa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633" w:type="dxa"/>
            <w:gridSpan w:val="13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Не направлять</w:t>
            </w:r>
          </w:p>
        </w:tc>
      </w:tr>
    </w:tbl>
    <w:p w:rsidR="00161254" w:rsidRPr="00622B7E" w:rsidRDefault="00161254" w:rsidP="00161254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7"/>
        <w:gridCol w:w="432"/>
        <w:gridCol w:w="405"/>
        <w:gridCol w:w="2520"/>
        <w:gridCol w:w="164"/>
        <w:gridCol w:w="849"/>
        <w:gridCol w:w="450"/>
        <w:gridCol w:w="571"/>
        <w:gridCol w:w="388"/>
        <w:gridCol w:w="446"/>
        <w:gridCol w:w="885"/>
        <w:gridCol w:w="511"/>
        <w:gridCol w:w="1481"/>
      </w:tblGrid>
      <w:tr w:rsidR="00161254" w:rsidRPr="00622B7E" w:rsidTr="005A65B4">
        <w:tc>
          <w:tcPr>
            <w:tcW w:w="6316" w:type="dxa"/>
            <w:gridSpan w:val="9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31" w:type="dxa"/>
            <w:gridSpan w:val="2"/>
          </w:tcPr>
          <w:p w:rsidR="00161254" w:rsidRPr="00622B7E" w:rsidRDefault="00161254" w:rsidP="005A65B4">
            <w:pPr>
              <w:pStyle w:val="ConsPlusNormal"/>
              <w:ind w:left="5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Лист N ___</w:t>
            </w:r>
          </w:p>
        </w:tc>
        <w:tc>
          <w:tcPr>
            <w:tcW w:w="1992" w:type="dxa"/>
            <w:gridSpan w:val="2"/>
          </w:tcPr>
          <w:p w:rsidR="00161254" w:rsidRPr="00622B7E" w:rsidRDefault="00161254" w:rsidP="005A65B4">
            <w:pPr>
              <w:pStyle w:val="ConsPlusNormal"/>
              <w:ind w:left="1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Всего листов ___</w:t>
            </w:r>
          </w:p>
        </w:tc>
      </w:tr>
      <w:tr w:rsidR="00161254" w:rsidRPr="00622B7E" w:rsidTr="005A65B4">
        <w:tblPrEx>
          <w:tblBorders>
            <w:left w:val="nil"/>
            <w:right w:val="nil"/>
          </w:tblBorders>
        </w:tblPrEx>
        <w:tc>
          <w:tcPr>
            <w:tcW w:w="9639" w:type="dxa"/>
            <w:gridSpan w:val="13"/>
            <w:tcBorders>
              <w:left w:val="nil"/>
              <w:right w:val="nil"/>
            </w:tcBorders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37" w:type="dxa"/>
            <w:vMerge w:val="restart"/>
            <w:tcBorders>
              <w:bottom w:val="nil"/>
            </w:tcBorders>
          </w:tcPr>
          <w:p w:rsidR="00161254" w:rsidRPr="00622B7E" w:rsidRDefault="00161254" w:rsidP="005A65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9102" w:type="dxa"/>
            <w:gridSpan w:val="12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Заявитель:</w:t>
            </w:r>
          </w:p>
        </w:tc>
      </w:tr>
      <w:tr w:rsidR="00161254" w:rsidRPr="00622B7E" w:rsidTr="005A65B4">
        <w:tc>
          <w:tcPr>
            <w:tcW w:w="537" w:type="dxa"/>
            <w:vMerge/>
            <w:tcBorders>
              <w:bottom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2" w:type="dxa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670" w:type="dxa"/>
            <w:gridSpan w:val="11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161254" w:rsidRPr="00622B7E" w:rsidTr="005A65B4">
        <w:tc>
          <w:tcPr>
            <w:tcW w:w="537" w:type="dxa"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2" w:type="dxa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670" w:type="dxa"/>
            <w:gridSpan w:val="11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161254" w:rsidRPr="00622B7E" w:rsidTr="005A65B4">
        <w:tc>
          <w:tcPr>
            <w:tcW w:w="537" w:type="dxa"/>
            <w:vMerge w:val="restart"/>
            <w:tcBorders>
              <w:top w:val="nil"/>
            </w:tcBorders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2" w:type="dxa"/>
            <w:vMerge w:val="restart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05" w:type="dxa"/>
            <w:vMerge w:val="restart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265" w:type="dxa"/>
            <w:gridSpan w:val="10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физическое лицо:</w:t>
            </w:r>
          </w:p>
        </w:tc>
      </w:tr>
      <w:tr w:rsidR="00161254" w:rsidRPr="00622B7E" w:rsidTr="005A65B4">
        <w:tc>
          <w:tcPr>
            <w:tcW w:w="537" w:type="dxa"/>
            <w:vMerge/>
            <w:tcBorders>
              <w:top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2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05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20" w:type="dxa"/>
            <w:vAlign w:val="center"/>
          </w:tcPr>
          <w:p w:rsidR="00161254" w:rsidRPr="00622B7E" w:rsidRDefault="00161254" w:rsidP="005A65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фамилия:</w:t>
            </w:r>
          </w:p>
        </w:tc>
        <w:tc>
          <w:tcPr>
            <w:tcW w:w="2034" w:type="dxa"/>
            <w:gridSpan w:val="4"/>
            <w:vAlign w:val="center"/>
          </w:tcPr>
          <w:p w:rsidR="00161254" w:rsidRPr="00622B7E" w:rsidRDefault="00161254" w:rsidP="005A65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имя (полностью):</w:t>
            </w:r>
          </w:p>
        </w:tc>
        <w:tc>
          <w:tcPr>
            <w:tcW w:w="2230" w:type="dxa"/>
            <w:gridSpan w:val="4"/>
            <w:vAlign w:val="center"/>
          </w:tcPr>
          <w:p w:rsidR="00161254" w:rsidRPr="00622B7E" w:rsidRDefault="00161254" w:rsidP="005A65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отчество (полностью) (при наличии):</w:t>
            </w:r>
          </w:p>
        </w:tc>
        <w:tc>
          <w:tcPr>
            <w:tcW w:w="1481" w:type="dxa"/>
            <w:vAlign w:val="center"/>
          </w:tcPr>
          <w:p w:rsidR="00161254" w:rsidRPr="00622B7E" w:rsidRDefault="00161254" w:rsidP="005A65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ИНН (при наличии):</w:t>
            </w:r>
          </w:p>
        </w:tc>
      </w:tr>
      <w:tr w:rsidR="00161254" w:rsidRPr="00622B7E" w:rsidTr="005A65B4">
        <w:tc>
          <w:tcPr>
            <w:tcW w:w="537" w:type="dxa"/>
            <w:vMerge/>
            <w:tcBorders>
              <w:top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2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05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20" w:type="dxa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34" w:type="dxa"/>
            <w:gridSpan w:val="4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30" w:type="dxa"/>
            <w:gridSpan w:val="4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1" w:type="dxa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37" w:type="dxa"/>
            <w:vMerge/>
            <w:tcBorders>
              <w:top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2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05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20" w:type="dxa"/>
            <w:vMerge w:val="restart"/>
          </w:tcPr>
          <w:p w:rsidR="00161254" w:rsidRPr="00622B7E" w:rsidRDefault="00161254" w:rsidP="005A65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документ, удостоверяющий личность:</w:t>
            </w:r>
          </w:p>
        </w:tc>
        <w:tc>
          <w:tcPr>
            <w:tcW w:w="2034" w:type="dxa"/>
            <w:gridSpan w:val="4"/>
          </w:tcPr>
          <w:p w:rsidR="00161254" w:rsidRPr="00622B7E" w:rsidRDefault="00161254" w:rsidP="005A65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вид:</w:t>
            </w:r>
          </w:p>
        </w:tc>
        <w:tc>
          <w:tcPr>
            <w:tcW w:w="2230" w:type="dxa"/>
            <w:gridSpan w:val="4"/>
          </w:tcPr>
          <w:p w:rsidR="00161254" w:rsidRPr="00622B7E" w:rsidRDefault="00161254" w:rsidP="005A65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серия:</w:t>
            </w:r>
          </w:p>
        </w:tc>
        <w:tc>
          <w:tcPr>
            <w:tcW w:w="1481" w:type="dxa"/>
          </w:tcPr>
          <w:p w:rsidR="00161254" w:rsidRPr="00622B7E" w:rsidRDefault="00161254" w:rsidP="005A65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номер:</w:t>
            </w:r>
          </w:p>
        </w:tc>
      </w:tr>
      <w:tr w:rsidR="00161254" w:rsidRPr="00622B7E" w:rsidTr="005A65B4">
        <w:tc>
          <w:tcPr>
            <w:tcW w:w="537" w:type="dxa"/>
            <w:vMerge/>
            <w:tcBorders>
              <w:top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2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05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20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34" w:type="dxa"/>
            <w:gridSpan w:val="4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30" w:type="dxa"/>
            <w:gridSpan w:val="4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1" w:type="dxa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37" w:type="dxa"/>
            <w:vMerge/>
            <w:tcBorders>
              <w:top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2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05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20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34" w:type="dxa"/>
            <w:gridSpan w:val="4"/>
          </w:tcPr>
          <w:p w:rsidR="00161254" w:rsidRPr="00622B7E" w:rsidRDefault="00161254" w:rsidP="005A65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дата выдачи:</w:t>
            </w:r>
          </w:p>
        </w:tc>
        <w:tc>
          <w:tcPr>
            <w:tcW w:w="3711" w:type="dxa"/>
            <w:gridSpan w:val="5"/>
          </w:tcPr>
          <w:p w:rsidR="00161254" w:rsidRPr="00622B7E" w:rsidRDefault="00161254" w:rsidP="005A65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 xml:space="preserve">кем </w:t>
            </w:r>
            <w:proofErr w:type="gramStart"/>
            <w:r w:rsidRPr="00622B7E">
              <w:rPr>
                <w:rFonts w:ascii="Times New Roman" w:hAnsi="Times New Roman" w:cs="Times New Roman"/>
                <w:color w:val="000000" w:themeColor="text1"/>
              </w:rPr>
              <w:t>выдан</w:t>
            </w:r>
            <w:proofErr w:type="gramEnd"/>
            <w:r w:rsidRPr="00622B7E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</w:tc>
      </w:tr>
      <w:tr w:rsidR="00161254" w:rsidRPr="00622B7E" w:rsidTr="005A65B4">
        <w:tc>
          <w:tcPr>
            <w:tcW w:w="537" w:type="dxa"/>
            <w:vMerge/>
            <w:tcBorders>
              <w:top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2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05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20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34" w:type="dxa"/>
            <w:gridSpan w:val="4"/>
            <w:vMerge w:val="restart"/>
          </w:tcPr>
          <w:p w:rsidR="00161254" w:rsidRPr="00622B7E" w:rsidRDefault="00161254" w:rsidP="005A65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 xml:space="preserve">"__" ______ ____ </w:t>
            </w:r>
            <w:proofErr w:type="gramStart"/>
            <w:r w:rsidRPr="00622B7E">
              <w:rPr>
                <w:rFonts w:ascii="Times New Roman" w:hAnsi="Times New Roman" w:cs="Times New Roman"/>
                <w:color w:val="000000" w:themeColor="text1"/>
              </w:rPr>
              <w:t>г</w:t>
            </w:r>
            <w:proofErr w:type="gramEnd"/>
            <w:r w:rsidRPr="00622B7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711" w:type="dxa"/>
            <w:gridSpan w:val="5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37" w:type="dxa"/>
            <w:vMerge/>
            <w:tcBorders>
              <w:top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2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05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20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34" w:type="dxa"/>
            <w:gridSpan w:val="4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11" w:type="dxa"/>
            <w:gridSpan w:val="5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37" w:type="dxa"/>
            <w:vMerge/>
            <w:tcBorders>
              <w:top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2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05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20" w:type="dxa"/>
            <w:vAlign w:val="center"/>
          </w:tcPr>
          <w:p w:rsidR="00161254" w:rsidRPr="00622B7E" w:rsidRDefault="00161254" w:rsidP="005A65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почтовый адрес:</w:t>
            </w:r>
          </w:p>
        </w:tc>
        <w:tc>
          <w:tcPr>
            <w:tcW w:w="2868" w:type="dxa"/>
            <w:gridSpan w:val="6"/>
            <w:vAlign w:val="center"/>
          </w:tcPr>
          <w:p w:rsidR="00161254" w:rsidRPr="00622B7E" w:rsidRDefault="00161254" w:rsidP="005A65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телефон для связи:</w:t>
            </w:r>
          </w:p>
        </w:tc>
        <w:tc>
          <w:tcPr>
            <w:tcW w:w="2877" w:type="dxa"/>
            <w:gridSpan w:val="3"/>
            <w:vAlign w:val="center"/>
          </w:tcPr>
          <w:p w:rsidR="00161254" w:rsidRPr="00622B7E" w:rsidRDefault="00161254" w:rsidP="005A65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адрес электронной почты (при наличии):</w:t>
            </w:r>
          </w:p>
        </w:tc>
      </w:tr>
      <w:tr w:rsidR="00161254" w:rsidRPr="00622B7E" w:rsidTr="005A65B4">
        <w:tc>
          <w:tcPr>
            <w:tcW w:w="537" w:type="dxa"/>
            <w:vMerge/>
            <w:tcBorders>
              <w:top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2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05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20" w:type="dxa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68" w:type="dxa"/>
            <w:gridSpan w:val="6"/>
            <w:vMerge w:val="restart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77" w:type="dxa"/>
            <w:gridSpan w:val="3"/>
            <w:vMerge w:val="restart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37" w:type="dxa"/>
            <w:vMerge/>
            <w:tcBorders>
              <w:top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2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05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20" w:type="dxa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68" w:type="dxa"/>
            <w:gridSpan w:val="6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77" w:type="dxa"/>
            <w:gridSpan w:val="3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37" w:type="dxa"/>
            <w:vMerge/>
            <w:tcBorders>
              <w:top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2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05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265" w:type="dxa"/>
            <w:gridSpan w:val="10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161254" w:rsidRPr="00622B7E" w:rsidTr="005A65B4">
        <w:tc>
          <w:tcPr>
            <w:tcW w:w="537" w:type="dxa"/>
            <w:vMerge/>
            <w:tcBorders>
              <w:top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2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05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265" w:type="dxa"/>
            <w:gridSpan w:val="10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37" w:type="dxa"/>
            <w:vMerge/>
            <w:tcBorders>
              <w:top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2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05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265" w:type="dxa"/>
            <w:gridSpan w:val="10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37" w:type="dxa"/>
            <w:vMerge/>
            <w:tcBorders>
              <w:top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2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05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265" w:type="dxa"/>
            <w:gridSpan w:val="10"/>
          </w:tcPr>
          <w:p w:rsidR="00161254" w:rsidRPr="00622B7E" w:rsidRDefault="00161254" w:rsidP="005A65B4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161254" w:rsidRPr="00622B7E" w:rsidTr="005A65B4">
        <w:tc>
          <w:tcPr>
            <w:tcW w:w="537" w:type="dxa"/>
            <w:vMerge/>
            <w:tcBorders>
              <w:top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2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05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84" w:type="dxa"/>
            <w:gridSpan w:val="2"/>
            <w:vMerge w:val="restart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полное наименование:</w:t>
            </w:r>
          </w:p>
        </w:tc>
        <w:tc>
          <w:tcPr>
            <w:tcW w:w="5581" w:type="dxa"/>
            <w:gridSpan w:val="8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37" w:type="dxa"/>
            <w:vMerge/>
            <w:tcBorders>
              <w:top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2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05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84" w:type="dxa"/>
            <w:gridSpan w:val="2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581" w:type="dxa"/>
            <w:gridSpan w:val="8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37" w:type="dxa"/>
            <w:vMerge/>
            <w:tcBorders>
              <w:top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2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05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33" w:type="dxa"/>
            <w:gridSpan w:val="3"/>
          </w:tcPr>
          <w:p w:rsidR="00161254" w:rsidRPr="00622B7E" w:rsidRDefault="00161254" w:rsidP="005A65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КПП (для российского юридического лица):</w:t>
            </w:r>
          </w:p>
        </w:tc>
        <w:tc>
          <w:tcPr>
            <w:tcW w:w="4732" w:type="dxa"/>
            <w:gridSpan w:val="7"/>
          </w:tcPr>
          <w:p w:rsidR="00161254" w:rsidRPr="00622B7E" w:rsidRDefault="00161254" w:rsidP="005A65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ИНН (для российского юридического лица):</w:t>
            </w:r>
          </w:p>
        </w:tc>
      </w:tr>
      <w:tr w:rsidR="00161254" w:rsidRPr="00622B7E" w:rsidTr="005A65B4">
        <w:tc>
          <w:tcPr>
            <w:tcW w:w="537" w:type="dxa"/>
            <w:vMerge/>
            <w:tcBorders>
              <w:top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2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05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33" w:type="dxa"/>
            <w:gridSpan w:val="3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732" w:type="dxa"/>
            <w:gridSpan w:val="7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37" w:type="dxa"/>
            <w:vMerge/>
            <w:tcBorders>
              <w:top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2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05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84" w:type="dxa"/>
            <w:gridSpan w:val="2"/>
          </w:tcPr>
          <w:p w:rsidR="00161254" w:rsidRPr="00622B7E" w:rsidRDefault="00161254" w:rsidP="005A65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704" w:type="dxa"/>
            <w:gridSpan w:val="5"/>
          </w:tcPr>
          <w:p w:rsidR="00161254" w:rsidRPr="00622B7E" w:rsidRDefault="00161254" w:rsidP="005A65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дата регистрации (для иностранного юридического лица):</w:t>
            </w:r>
          </w:p>
        </w:tc>
        <w:tc>
          <w:tcPr>
            <w:tcW w:w="2877" w:type="dxa"/>
            <w:gridSpan w:val="3"/>
          </w:tcPr>
          <w:p w:rsidR="00161254" w:rsidRPr="00622B7E" w:rsidRDefault="00161254" w:rsidP="005A65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номер регистрации (для иностранного юридического лица):</w:t>
            </w:r>
          </w:p>
        </w:tc>
      </w:tr>
      <w:tr w:rsidR="00161254" w:rsidRPr="00622B7E" w:rsidTr="005A65B4">
        <w:tc>
          <w:tcPr>
            <w:tcW w:w="537" w:type="dxa"/>
            <w:vMerge/>
            <w:tcBorders>
              <w:top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2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05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84" w:type="dxa"/>
            <w:gridSpan w:val="2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04" w:type="dxa"/>
            <w:gridSpan w:val="5"/>
            <w:vMerge w:val="restart"/>
            <w:vAlign w:val="center"/>
          </w:tcPr>
          <w:p w:rsidR="00161254" w:rsidRPr="00622B7E" w:rsidRDefault="00161254" w:rsidP="005A65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 xml:space="preserve">"__" _________ ____ </w:t>
            </w:r>
            <w:proofErr w:type="gramStart"/>
            <w:r w:rsidRPr="00622B7E">
              <w:rPr>
                <w:rFonts w:ascii="Times New Roman" w:hAnsi="Times New Roman" w:cs="Times New Roman"/>
                <w:color w:val="000000" w:themeColor="text1"/>
              </w:rPr>
              <w:t>г</w:t>
            </w:r>
            <w:proofErr w:type="gramEnd"/>
            <w:r w:rsidRPr="00622B7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877" w:type="dxa"/>
            <w:gridSpan w:val="3"/>
            <w:vMerge w:val="restart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37" w:type="dxa"/>
            <w:vMerge/>
            <w:tcBorders>
              <w:top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2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05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84" w:type="dxa"/>
            <w:gridSpan w:val="2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04" w:type="dxa"/>
            <w:gridSpan w:val="5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77" w:type="dxa"/>
            <w:gridSpan w:val="3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37" w:type="dxa"/>
            <w:vMerge/>
            <w:tcBorders>
              <w:top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2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05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84" w:type="dxa"/>
            <w:gridSpan w:val="2"/>
            <w:vAlign w:val="center"/>
          </w:tcPr>
          <w:p w:rsidR="00161254" w:rsidRPr="00622B7E" w:rsidRDefault="00161254" w:rsidP="005A65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почтовый адрес:</w:t>
            </w:r>
          </w:p>
        </w:tc>
        <w:tc>
          <w:tcPr>
            <w:tcW w:w="2704" w:type="dxa"/>
            <w:gridSpan w:val="5"/>
            <w:vAlign w:val="center"/>
          </w:tcPr>
          <w:p w:rsidR="00161254" w:rsidRPr="00622B7E" w:rsidRDefault="00161254" w:rsidP="005A65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телефон для связи:</w:t>
            </w:r>
          </w:p>
        </w:tc>
        <w:tc>
          <w:tcPr>
            <w:tcW w:w="2877" w:type="dxa"/>
            <w:gridSpan w:val="3"/>
            <w:vAlign w:val="center"/>
          </w:tcPr>
          <w:p w:rsidR="00161254" w:rsidRPr="00622B7E" w:rsidRDefault="00161254" w:rsidP="005A65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адрес электронной почты (при наличии):</w:t>
            </w:r>
          </w:p>
        </w:tc>
      </w:tr>
      <w:tr w:rsidR="00161254" w:rsidRPr="00622B7E" w:rsidTr="005A65B4">
        <w:tc>
          <w:tcPr>
            <w:tcW w:w="537" w:type="dxa"/>
            <w:vMerge/>
            <w:tcBorders>
              <w:top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2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05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84" w:type="dxa"/>
            <w:gridSpan w:val="2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04" w:type="dxa"/>
            <w:gridSpan w:val="5"/>
            <w:vMerge w:val="restart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77" w:type="dxa"/>
            <w:gridSpan w:val="3"/>
            <w:vMerge w:val="restart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37" w:type="dxa"/>
            <w:vMerge/>
            <w:tcBorders>
              <w:top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2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05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84" w:type="dxa"/>
            <w:gridSpan w:val="2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04" w:type="dxa"/>
            <w:gridSpan w:val="5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77" w:type="dxa"/>
            <w:gridSpan w:val="3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37" w:type="dxa"/>
            <w:vMerge/>
            <w:tcBorders>
              <w:top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2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05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265" w:type="dxa"/>
            <w:gridSpan w:val="10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161254" w:rsidRPr="00622B7E" w:rsidTr="005A65B4">
        <w:tc>
          <w:tcPr>
            <w:tcW w:w="537" w:type="dxa"/>
            <w:vMerge/>
            <w:tcBorders>
              <w:top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2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05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265" w:type="dxa"/>
            <w:gridSpan w:val="10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37" w:type="dxa"/>
            <w:vMerge/>
            <w:tcBorders>
              <w:top w:val="nil"/>
            </w:tcBorders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2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05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265" w:type="dxa"/>
            <w:gridSpan w:val="10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37" w:type="dxa"/>
            <w:vMerge w:val="restart"/>
          </w:tcPr>
          <w:p w:rsidR="00161254" w:rsidRPr="00622B7E" w:rsidRDefault="00161254" w:rsidP="005A65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9102" w:type="dxa"/>
            <w:gridSpan w:val="12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Документы, прилагаемые к заявлению:</w:t>
            </w:r>
          </w:p>
        </w:tc>
      </w:tr>
      <w:tr w:rsidR="00161254" w:rsidRPr="00622B7E" w:rsidTr="005A65B4">
        <w:tc>
          <w:tcPr>
            <w:tcW w:w="537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02" w:type="dxa"/>
            <w:gridSpan w:val="12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37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02" w:type="dxa"/>
            <w:gridSpan w:val="12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37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02" w:type="dxa"/>
            <w:gridSpan w:val="12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37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0" w:type="dxa"/>
            <w:gridSpan w:val="6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 xml:space="preserve">Оригинал в количестве ___ экз., на ___ </w:t>
            </w:r>
            <w:proofErr w:type="gramStart"/>
            <w:r w:rsidRPr="00622B7E">
              <w:rPr>
                <w:rFonts w:ascii="Times New Roman" w:hAnsi="Times New Roman" w:cs="Times New Roman"/>
                <w:color w:val="000000" w:themeColor="text1"/>
              </w:rPr>
              <w:t>л</w:t>
            </w:r>
            <w:proofErr w:type="gramEnd"/>
            <w:r w:rsidRPr="00622B7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282" w:type="dxa"/>
            <w:gridSpan w:val="6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 xml:space="preserve">Копия в количестве ___ экз., на ___ </w:t>
            </w:r>
            <w:proofErr w:type="gramStart"/>
            <w:r w:rsidRPr="00622B7E">
              <w:rPr>
                <w:rFonts w:ascii="Times New Roman" w:hAnsi="Times New Roman" w:cs="Times New Roman"/>
                <w:color w:val="000000" w:themeColor="text1"/>
              </w:rPr>
              <w:t>л</w:t>
            </w:r>
            <w:proofErr w:type="gramEnd"/>
            <w:r w:rsidRPr="00622B7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161254" w:rsidRPr="00622B7E" w:rsidTr="005A65B4">
        <w:tc>
          <w:tcPr>
            <w:tcW w:w="537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02" w:type="dxa"/>
            <w:gridSpan w:val="12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37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02" w:type="dxa"/>
            <w:gridSpan w:val="12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37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02" w:type="dxa"/>
            <w:gridSpan w:val="12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37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0" w:type="dxa"/>
            <w:gridSpan w:val="6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 xml:space="preserve">Оригинал в количестве ___ экз., на ___ </w:t>
            </w:r>
            <w:proofErr w:type="gramStart"/>
            <w:r w:rsidRPr="00622B7E">
              <w:rPr>
                <w:rFonts w:ascii="Times New Roman" w:hAnsi="Times New Roman" w:cs="Times New Roman"/>
                <w:color w:val="000000" w:themeColor="text1"/>
              </w:rPr>
              <w:t>л</w:t>
            </w:r>
            <w:proofErr w:type="gramEnd"/>
            <w:r w:rsidRPr="00622B7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282" w:type="dxa"/>
            <w:gridSpan w:val="6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 xml:space="preserve">Копия в количестве ___ экз., на ___ </w:t>
            </w:r>
            <w:proofErr w:type="gramStart"/>
            <w:r w:rsidRPr="00622B7E">
              <w:rPr>
                <w:rFonts w:ascii="Times New Roman" w:hAnsi="Times New Roman" w:cs="Times New Roman"/>
                <w:color w:val="000000" w:themeColor="text1"/>
              </w:rPr>
              <w:t>л</w:t>
            </w:r>
            <w:proofErr w:type="gramEnd"/>
            <w:r w:rsidRPr="00622B7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161254" w:rsidRPr="00622B7E" w:rsidTr="005A65B4">
        <w:tc>
          <w:tcPr>
            <w:tcW w:w="537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02" w:type="dxa"/>
            <w:gridSpan w:val="12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37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02" w:type="dxa"/>
            <w:gridSpan w:val="12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37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02" w:type="dxa"/>
            <w:gridSpan w:val="12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37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0" w:type="dxa"/>
            <w:gridSpan w:val="6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 xml:space="preserve">Оригинал в количестве ___ экз., на ___ </w:t>
            </w:r>
            <w:proofErr w:type="gramStart"/>
            <w:r w:rsidRPr="00622B7E">
              <w:rPr>
                <w:rFonts w:ascii="Times New Roman" w:hAnsi="Times New Roman" w:cs="Times New Roman"/>
                <w:color w:val="000000" w:themeColor="text1"/>
              </w:rPr>
              <w:t>л</w:t>
            </w:r>
            <w:proofErr w:type="gramEnd"/>
            <w:r w:rsidRPr="00622B7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282" w:type="dxa"/>
            <w:gridSpan w:val="6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 xml:space="preserve">Копия в количестве ___ экз., на ___ </w:t>
            </w:r>
            <w:proofErr w:type="gramStart"/>
            <w:r w:rsidRPr="00622B7E">
              <w:rPr>
                <w:rFonts w:ascii="Times New Roman" w:hAnsi="Times New Roman" w:cs="Times New Roman"/>
                <w:color w:val="000000" w:themeColor="text1"/>
              </w:rPr>
              <w:t>л</w:t>
            </w:r>
            <w:proofErr w:type="gramEnd"/>
            <w:r w:rsidRPr="00622B7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161254" w:rsidRPr="00622B7E" w:rsidTr="005A65B4">
        <w:tc>
          <w:tcPr>
            <w:tcW w:w="537" w:type="dxa"/>
            <w:vMerge w:val="restart"/>
          </w:tcPr>
          <w:p w:rsidR="00161254" w:rsidRPr="00622B7E" w:rsidRDefault="00161254" w:rsidP="005A65B4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9102" w:type="dxa"/>
            <w:gridSpan w:val="12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Примечание:</w:t>
            </w:r>
          </w:p>
        </w:tc>
      </w:tr>
      <w:tr w:rsidR="00161254" w:rsidRPr="00622B7E" w:rsidTr="005A65B4">
        <w:tc>
          <w:tcPr>
            <w:tcW w:w="537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02" w:type="dxa"/>
            <w:gridSpan w:val="12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37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02" w:type="dxa"/>
            <w:gridSpan w:val="12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37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02" w:type="dxa"/>
            <w:gridSpan w:val="12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37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02" w:type="dxa"/>
            <w:gridSpan w:val="12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37" w:type="dxa"/>
            <w:vMerge/>
          </w:tcPr>
          <w:p w:rsidR="00161254" w:rsidRPr="00622B7E" w:rsidRDefault="00161254" w:rsidP="005A65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02" w:type="dxa"/>
            <w:gridSpan w:val="12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161254" w:rsidRPr="00622B7E" w:rsidRDefault="00161254" w:rsidP="00161254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7"/>
        <w:gridCol w:w="2358"/>
        <w:gridCol w:w="3389"/>
        <w:gridCol w:w="1363"/>
        <w:gridCol w:w="1992"/>
      </w:tblGrid>
      <w:tr w:rsidR="00161254" w:rsidRPr="00622B7E" w:rsidTr="005A65B4">
        <w:tc>
          <w:tcPr>
            <w:tcW w:w="6284" w:type="dxa"/>
            <w:gridSpan w:val="3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3" w:type="dxa"/>
          </w:tcPr>
          <w:p w:rsidR="00161254" w:rsidRPr="00622B7E" w:rsidRDefault="00161254" w:rsidP="005A65B4">
            <w:pPr>
              <w:pStyle w:val="ConsPlusNormal"/>
              <w:ind w:left="5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Лист N ___</w:t>
            </w:r>
          </w:p>
        </w:tc>
        <w:tc>
          <w:tcPr>
            <w:tcW w:w="1992" w:type="dxa"/>
          </w:tcPr>
          <w:p w:rsidR="00161254" w:rsidRPr="00622B7E" w:rsidRDefault="00161254" w:rsidP="005A65B4">
            <w:pPr>
              <w:pStyle w:val="ConsPlusNormal"/>
              <w:ind w:left="1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Всего листов ___</w:t>
            </w:r>
          </w:p>
        </w:tc>
      </w:tr>
      <w:tr w:rsidR="00161254" w:rsidRPr="00622B7E" w:rsidTr="005A65B4">
        <w:tblPrEx>
          <w:tblBorders>
            <w:left w:val="nil"/>
            <w:right w:val="nil"/>
            <w:insideV w:val="nil"/>
          </w:tblBorders>
        </w:tblPrEx>
        <w:tc>
          <w:tcPr>
            <w:tcW w:w="6284" w:type="dxa"/>
            <w:gridSpan w:val="3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3" w:type="dxa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2" w:type="dxa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c>
          <w:tcPr>
            <w:tcW w:w="537" w:type="dxa"/>
          </w:tcPr>
          <w:p w:rsidR="00161254" w:rsidRPr="00622B7E" w:rsidRDefault="00161254" w:rsidP="005A65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9102" w:type="dxa"/>
            <w:gridSpan w:val="4"/>
          </w:tcPr>
          <w:p w:rsidR="00161254" w:rsidRPr="00622B7E" w:rsidRDefault="00161254" w:rsidP="005A65B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622B7E">
              <w:rPr>
                <w:rFonts w:ascii="Times New Roman" w:hAnsi="Times New Roman" w:cs="Times New Roman"/>
                <w:color w:val="000000" w:themeColor="text1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осуществляющими присвоение, изменение и аннулирование адресов, в соответствии с законодательством Российской Федерации), в том числе в</w:t>
            </w:r>
            <w:proofErr w:type="gramEnd"/>
            <w:r w:rsidRPr="00622B7E">
              <w:rPr>
                <w:rFonts w:ascii="Times New Roman" w:hAnsi="Times New Roman" w:cs="Times New Roman"/>
                <w:color w:val="000000" w:themeColor="text1"/>
              </w:rPr>
              <w:t xml:space="preserve"> автоматизированном </w:t>
            </w:r>
            <w:proofErr w:type="gramStart"/>
            <w:r w:rsidRPr="00622B7E">
              <w:rPr>
                <w:rFonts w:ascii="Times New Roman" w:hAnsi="Times New Roman" w:cs="Times New Roman"/>
                <w:color w:val="000000" w:themeColor="text1"/>
              </w:rPr>
              <w:t>режиме</w:t>
            </w:r>
            <w:proofErr w:type="gramEnd"/>
            <w:r w:rsidRPr="00622B7E">
              <w:rPr>
                <w:rFonts w:ascii="Times New Roman" w:hAnsi="Times New Roman" w:cs="Times New Roman"/>
                <w:color w:val="000000" w:themeColor="text1"/>
              </w:rPr>
              <w:t>, включая принятие решений на их основе органом, осуществляющим присвоение, изменение и аннулирование адресов, в целях предоставления государственной услуги.</w:t>
            </w:r>
          </w:p>
        </w:tc>
      </w:tr>
      <w:tr w:rsidR="00161254" w:rsidRPr="00622B7E" w:rsidTr="005A65B4">
        <w:tc>
          <w:tcPr>
            <w:tcW w:w="537" w:type="dxa"/>
          </w:tcPr>
          <w:p w:rsidR="00161254" w:rsidRPr="00622B7E" w:rsidRDefault="00161254" w:rsidP="005A65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9102" w:type="dxa"/>
            <w:gridSpan w:val="4"/>
          </w:tcPr>
          <w:p w:rsidR="00161254" w:rsidRPr="00622B7E" w:rsidRDefault="00161254" w:rsidP="005A65B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Настоящим также подтверждаю, что:</w:t>
            </w:r>
          </w:p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сведения, указанные в настоящем заявлении, на дату представления заявления достоверны;</w:t>
            </w:r>
          </w:p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представленные правоустанавливающи</w:t>
            </w:r>
            <w:proofErr w:type="gramStart"/>
            <w:r w:rsidRPr="00622B7E">
              <w:rPr>
                <w:rFonts w:ascii="Times New Roman" w:hAnsi="Times New Roman" w:cs="Times New Roman"/>
                <w:color w:val="000000" w:themeColor="text1"/>
              </w:rPr>
              <w:t>й(</w:t>
            </w:r>
            <w:proofErr w:type="spellStart"/>
            <w:proofErr w:type="gramEnd"/>
            <w:r w:rsidRPr="00622B7E">
              <w:rPr>
                <w:rFonts w:ascii="Times New Roman" w:hAnsi="Times New Roman" w:cs="Times New Roman"/>
                <w:color w:val="000000" w:themeColor="text1"/>
              </w:rPr>
              <w:t>ие</w:t>
            </w:r>
            <w:proofErr w:type="spellEnd"/>
            <w:r w:rsidRPr="00622B7E">
              <w:rPr>
                <w:rFonts w:ascii="Times New Roman" w:hAnsi="Times New Roman" w:cs="Times New Roman"/>
                <w:color w:val="000000" w:themeColor="text1"/>
              </w:rPr>
              <w:t>) документ(</w:t>
            </w:r>
            <w:proofErr w:type="spellStart"/>
            <w:r w:rsidRPr="00622B7E">
              <w:rPr>
                <w:rFonts w:ascii="Times New Roman" w:hAnsi="Times New Roman" w:cs="Times New Roman"/>
                <w:color w:val="000000" w:themeColor="text1"/>
              </w:rPr>
              <w:t>ы</w:t>
            </w:r>
            <w:proofErr w:type="spellEnd"/>
            <w:r w:rsidRPr="00622B7E">
              <w:rPr>
                <w:rFonts w:ascii="Times New Roman" w:hAnsi="Times New Roman" w:cs="Times New Roman"/>
                <w:color w:val="000000" w:themeColor="text1"/>
              </w:rPr>
              <w:t>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161254" w:rsidRPr="00622B7E" w:rsidTr="005A65B4">
        <w:tc>
          <w:tcPr>
            <w:tcW w:w="537" w:type="dxa"/>
            <w:tcBorders>
              <w:bottom w:val="nil"/>
            </w:tcBorders>
          </w:tcPr>
          <w:p w:rsidR="00161254" w:rsidRPr="00622B7E" w:rsidRDefault="00161254" w:rsidP="005A65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5747" w:type="dxa"/>
            <w:gridSpan w:val="2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Подпись</w:t>
            </w:r>
          </w:p>
        </w:tc>
        <w:tc>
          <w:tcPr>
            <w:tcW w:w="3355" w:type="dxa"/>
            <w:gridSpan w:val="2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Дата</w:t>
            </w:r>
          </w:p>
        </w:tc>
      </w:tr>
      <w:tr w:rsidR="00161254" w:rsidRPr="00622B7E" w:rsidTr="005A65B4">
        <w:tc>
          <w:tcPr>
            <w:tcW w:w="537" w:type="dxa"/>
            <w:tcBorders>
              <w:top w:val="nil"/>
            </w:tcBorders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58" w:type="dxa"/>
            <w:tcBorders>
              <w:right w:val="nil"/>
            </w:tcBorders>
            <w:vAlign w:val="center"/>
          </w:tcPr>
          <w:p w:rsidR="00161254" w:rsidRPr="00622B7E" w:rsidRDefault="00161254" w:rsidP="005A65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_________________</w:t>
            </w:r>
          </w:p>
          <w:p w:rsidR="00161254" w:rsidRPr="00622B7E" w:rsidRDefault="00161254" w:rsidP="005A65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(подпись)</w:t>
            </w:r>
          </w:p>
        </w:tc>
        <w:tc>
          <w:tcPr>
            <w:tcW w:w="3389" w:type="dxa"/>
            <w:tcBorders>
              <w:left w:val="nil"/>
            </w:tcBorders>
            <w:vAlign w:val="center"/>
          </w:tcPr>
          <w:p w:rsidR="00161254" w:rsidRPr="00622B7E" w:rsidRDefault="00161254" w:rsidP="005A65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_______________________</w:t>
            </w:r>
          </w:p>
          <w:p w:rsidR="00161254" w:rsidRPr="00622B7E" w:rsidRDefault="00161254" w:rsidP="005A65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(инициалы, фамилия)</w:t>
            </w:r>
          </w:p>
        </w:tc>
        <w:tc>
          <w:tcPr>
            <w:tcW w:w="3355" w:type="dxa"/>
            <w:gridSpan w:val="2"/>
            <w:vAlign w:val="center"/>
          </w:tcPr>
          <w:p w:rsidR="00161254" w:rsidRPr="00622B7E" w:rsidRDefault="00161254" w:rsidP="005A65B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 xml:space="preserve">"__" ___________ ____ </w:t>
            </w:r>
            <w:proofErr w:type="gramStart"/>
            <w:r w:rsidRPr="00622B7E">
              <w:rPr>
                <w:rFonts w:ascii="Times New Roman" w:hAnsi="Times New Roman" w:cs="Times New Roman"/>
                <w:color w:val="000000" w:themeColor="text1"/>
              </w:rPr>
              <w:t>г</w:t>
            </w:r>
            <w:proofErr w:type="gramEnd"/>
            <w:r w:rsidRPr="00622B7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161254" w:rsidRPr="00622B7E" w:rsidTr="005A65B4">
        <w:tc>
          <w:tcPr>
            <w:tcW w:w="537" w:type="dxa"/>
            <w:tcBorders>
              <w:bottom w:val="nil"/>
            </w:tcBorders>
          </w:tcPr>
          <w:p w:rsidR="00161254" w:rsidRPr="00622B7E" w:rsidRDefault="00161254" w:rsidP="005A65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9102" w:type="dxa"/>
            <w:gridSpan w:val="4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Отметка специалиста, принявшего заявление и приложенные к нему документы:</w:t>
            </w:r>
          </w:p>
        </w:tc>
      </w:tr>
      <w:tr w:rsidR="00161254" w:rsidRPr="00622B7E" w:rsidTr="005A65B4">
        <w:tblPrEx>
          <w:tblBorders>
            <w:insideH w:val="nil"/>
          </w:tblBorders>
        </w:tblPrEx>
        <w:tc>
          <w:tcPr>
            <w:tcW w:w="537" w:type="dxa"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02" w:type="dxa"/>
            <w:gridSpan w:val="4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blPrEx>
          <w:tblBorders>
            <w:insideH w:val="nil"/>
          </w:tblBorders>
        </w:tblPrEx>
        <w:tc>
          <w:tcPr>
            <w:tcW w:w="537" w:type="dxa"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02" w:type="dxa"/>
            <w:gridSpan w:val="4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blPrEx>
          <w:tblBorders>
            <w:insideH w:val="nil"/>
          </w:tblBorders>
        </w:tblPrEx>
        <w:tc>
          <w:tcPr>
            <w:tcW w:w="537" w:type="dxa"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02" w:type="dxa"/>
            <w:gridSpan w:val="4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blPrEx>
          <w:tblBorders>
            <w:insideH w:val="nil"/>
          </w:tblBorders>
        </w:tblPrEx>
        <w:tc>
          <w:tcPr>
            <w:tcW w:w="537" w:type="dxa"/>
            <w:tcBorders>
              <w:top w:val="nil"/>
              <w:bottom w:val="nil"/>
            </w:tcBorders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02" w:type="dxa"/>
            <w:gridSpan w:val="4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254" w:rsidRPr="00622B7E" w:rsidTr="005A65B4">
        <w:tblPrEx>
          <w:tblBorders>
            <w:insideH w:val="nil"/>
          </w:tblBorders>
        </w:tblPrEx>
        <w:tc>
          <w:tcPr>
            <w:tcW w:w="537" w:type="dxa"/>
            <w:tcBorders>
              <w:top w:val="nil"/>
            </w:tcBorders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02" w:type="dxa"/>
            <w:gridSpan w:val="4"/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161254" w:rsidRPr="00622B7E" w:rsidRDefault="00161254" w:rsidP="00161254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161254" w:rsidRPr="00622B7E" w:rsidRDefault="00161254" w:rsidP="0016125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2B7E">
        <w:rPr>
          <w:rFonts w:ascii="Times New Roman" w:hAnsi="Times New Roman" w:cs="Times New Roman"/>
          <w:color w:val="000000" w:themeColor="text1"/>
        </w:rPr>
        <w:t>--------------------------------</w:t>
      </w:r>
    </w:p>
    <w:p w:rsidR="00161254" w:rsidRPr="00622B7E" w:rsidRDefault="00161254" w:rsidP="0016125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bookmarkStart w:id="5" w:name="P560"/>
      <w:bookmarkEnd w:id="5"/>
      <w:r w:rsidRPr="00622B7E">
        <w:rPr>
          <w:rFonts w:ascii="Times New Roman" w:hAnsi="Times New Roman" w:cs="Times New Roman"/>
          <w:color w:val="000000" w:themeColor="text1"/>
        </w:rPr>
        <w:t>&lt;1&gt; Строка дублируется для каждого объединенного земельного участка.</w:t>
      </w:r>
    </w:p>
    <w:p w:rsidR="00161254" w:rsidRPr="00622B7E" w:rsidRDefault="00161254" w:rsidP="0016125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bookmarkStart w:id="6" w:name="P561"/>
      <w:bookmarkEnd w:id="6"/>
      <w:r w:rsidRPr="00622B7E">
        <w:rPr>
          <w:rFonts w:ascii="Times New Roman" w:hAnsi="Times New Roman" w:cs="Times New Roman"/>
          <w:color w:val="000000" w:themeColor="text1"/>
        </w:rPr>
        <w:t>&lt;2&gt; Строка дублируется для каждого перераспределенного земельного участка.</w:t>
      </w:r>
    </w:p>
    <w:p w:rsidR="00161254" w:rsidRPr="00622B7E" w:rsidRDefault="00161254" w:rsidP="0016125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bookmarkStart w:id="7" w:name="P562"/>
      <w:bookmarkEnd w:id="7"/>
      <w:r w:rsidRPr="00622B7E">
        <w:rPr>
          <w:rFonts w:ascii="Times New Roman" w:hAnsi="Times New Roman" w:cs="Times New Roman"/>
          <w:color w:val="000000" w:themeColor="text1"/>
        </w:rPr>
        <w:t>&lt;3&gt; Строка дублируется для каждого разделенного помещения.</w:t>
      </w:r>
    </w:p>
    <w:p w:rsidR="00161254" w:rsidRPr="00622B7E" w:rsidRDefault="00161254" w:rsidP="0016125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bookmarkStart w:id="8" w:name="P563"/>
      <w:bookmarkEnd w:id="8"/>
      <w:r w:rsidRPr="00622B7E">
        <w:rPr>
          <w:rFonts w:ascii="Times New Roman" w:hAnsi="Times New Roman" w:cs="Times New Roman"/>
          <w:color w:val="000000" w:themeColor="text1"/>
        </w:rPr>
        <w:t>&lt;4&gt; Строка дублируется для каждого объединенного помещения.</w:t>
      </w:r>
    </w:p>
    <w:p w:rsidR="00161254" w:rsidRPr="00622B7E" w:rsidRDefault="00161254" w:rsidP="0016125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161254" w:rsidRPr="00622B7E" w:rsidRDefault="00161254" w:rsidP="0016125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2B7E">
        <w:rPr>
          <w:rFonts w:ascii="Times New Roman" w:hAnsi="Times New Roman" w:cs="Times New Roman"/>
          <w:color w:val="000000" w:themeColor="text1"/>
        </w:rPr>
        <w:t>Примечание.</w:t>
      </w:r>
    </w:p>
    <w:p w:rsidR="00161254" w:rsidRPr="00622B7E" w:rsidRDefault="00161254" w:rsidP="0016125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2B7E">
        <w:rPr>
          <w:rFonts w:ascii="Times New Roman" w:hAnsi="Times New Roman" w:cs="Times New Roman"/>
          <w:color w:val="000000" w:themeColor="text1"/>
        </w:rPr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161254" w:rsidRPr="00622B7E" w:rsidRDefault="00161254" w:rsidP="0016125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bookmarkStart w:id="9" w:name="P567"/>
      <w:bookmarkEnd w:id="9"/>
      <w:r w:rsidRPr="00622B7E">
        <w:rPr>
          <w:rFonts w:ascii="Times New Roman" w:hAnsi="Times New Roman" w:cs="Times New Roman"/>
          <w:color w:val="000000" w:themeColor="text1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</w:t>
      </w:r>
    </w:p>
    <w:p w:rsidR="00161254" w:rsidRPr="00622B7E" w:rsidRDefault="00161254" w:rsidP="00161254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4"/>
        <w:gridCol w:w="546"/>
        <w:gridCol w:w="546"/>
      </w:tblGrid>
      <w:tr w:rsidR="00161254" w:rsidRPr="00622B7E" w:rsidTr="005A65B4">
        <w:tc>
          <w:tcPr>
            <w:tcW w:w="564" w:type="dxa"/>
            <w:tcBorders>
              <w:top w:val="nil"/>
              <w:left w:val="nil"/>
              <w:bottom w:val="nil"/>
            </w:tcBorders>
          </w:tcPr>
          <w:p w:rsidR="00161254" w:rsidRPr="00622B7E" w:rsidRDefault="00161254" w:rsidP="005A65B4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bookmarkStart w:id="10" w:name="P569"/>
            <w:bookmarkEnd w:id="10"/>
            <w:r w:rsidRPr="00622B7E">
              <w:rPr>
                <w:rFonts w:ascii="Times New Roman" w:hAnsi="Times New Roman" w:cs="Times New Roman"/>
                <w:color w:val="000000" w:themeColor="text1"/>
              </w:rPr>
              <w:t>(</w:t>
            </w:r>
          </w:p>
        </w:tc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</w:tcPr>
          <w:p w:rsidR="00161254" w:rsidRPr="00622B7E" w:rsidRDefault="00161254" w:rsidP="005A65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V</w:t>
            </w:r>
          </w:p>
        </w:tc>
        <w:tc>
          <w:tcPr>
            <w:tcW w:w="546" w:type="dxa"/>
            <w:tcBorders>
              <w:top w:val="nil"/>
              <w:bottom w:val="nil"/>
              <w:right w:val="nil"/>
            </w:tcBorders>
          </w:tcPr>
          <w:p w:rsidR="00161254" w:rsidRPr="00622B7E" w:rsidRDefault="00161254" w:rsidP="005A65B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</w:rPr>
              <w:t>).</w:t>
            </w:r>
          </w:p>
        </w:tc>
      </w:tr>
    </w:tbl>
    <w:p w:rsidR="00161254" w:rsidRPr="00622B7E" w:rsidRDefault="00161254" w:rsidP="00161254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161254" w:rsidRPr="00622B7E" w:rsidRDefault="00161254" w:rsidP="0016125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622B7E">
        <w:rPr>
          <w:rFonts w:ascii="Times New Roman" w:hAnsi="Times New Roman" w:cs="Times New Roman"/>
          <w:color w:val="000000" w:themeColor="text1"/>
        </w:rPr>
        <w:t>При оформлении заявления на бумажном носителе заявителем или по его просьбе специалистом органа местного самоуправления, органа государственной власти субъекта Российской Федерации - города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указанного субъекта Российской Федерации на присвоение объектам адресации адресов, с использованием компьютерной техники могут быть заполнены строки (элементы реквизита), имеющие отношение к конкретному заявлению</w:t>
      </w:r>
      <w:proofErr w:type="gramEnd"/>
      <w:r w:rsidRPr="00622B7E">
        <w:rPr>
          <w:rFonts w:ascii="Times New Roman" w:hAnsi="Times New Roman" w:cs="Times New Roman"/>
          <w:color w:val="000000" w:themeColor="text1"/>
        </w:rPr>
        <w:t>. В этом случае строки, не подлежащие заполнению, из формы заявления исключаются.</w:t>
      </w:r>
    </w:p>
    <w:p w:rsidR="00161254" w:rsidRPr="00622B7E" w:rsidRDefault="00161254" w:rsidP="00161254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161254" w:rsidRPr="00622B7E" w:rsidRDefault="00161254" w:rsidP="00161254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161254" w:rsidRPr="00622B7E" w:rsidRDefault="00161254" w:rsidP="00161254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161254" w:rsidRPr="00622B7E" w:rsidRDefault="00161254" w:rsidP="00161254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161254" w:rsidRPr="00622B7E" w:rsidRDefault="00161254" w:rsidP="00161254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A13D85" w:rsidRPr="00622B7E" w:rsidRDefault="00A13D85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</w:pPr>
      <w:r w:rsidRPr="00622B7E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br w:type="page"/>
      </w:r>
    </w:p>
    <w:p w:rsidR="00922A81" w:rsidRPr="00622B7E" w:rsidRDefault="00922A81" w:rsidP="00922A81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Приложение № </w:t>
      </w:r>
      <w:r w:rsidR="0001215C"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</w:p>
    <w:p w:rsidR="00922A81" w:rsidRPr="00622B7E" w:rsidRDefault="00922A81" w:rsidP="00922A81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>к административному</w:t>
      </w:r>
    </w:p>
    <w:p w:rsidR="00922A81" w:rsidRPr="00622B7E" w:rsidRDefault="00922A81" w:rsidP="00922A81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>регламенту по предоставлению</w:t>
      </w:r>
    </w:p>
    <w:p w:rsidR="00922A81" w:rsidRPr="00622B7E" w:rsidRDefault="00922A81" w:rsidP="00922A81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 услуги</w:t>
      </w:r>
    </w:p>
    <w:p w:rsidR="00922A81" w:rsidRPr="00622B7E" w:rsidRDefault="00922A81" w:rsidP="00922A81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>«Выдача решения о присвоении,</w:t>
      </w:r>
    </w:p>
    <w:p w:rsidR="00922A81" w:rsidRPr="00622B7E" w:rsidRDefault="00922A81" w:rsidP="00922A81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>изменении</w:t>
      </w:r>
      <w:proofErr w:type="gramEnd"/>
      <w:r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аннулировании</w:t>
      </w:r>
    </w:p>
    <w:p w:rsidR="00E74720" w:rsidRPr="00622B7E" w:rsidRDefault="00922A81" w:rsidP="00922A81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  <w:r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>адреса объекту адресации»</w:t>
      </w:r>
    </w:p>
    <w:p w:rsidR="00E74720" w:rsidRPr="00622B7E" w:rsidRDefault="00E7472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E74720" w:rsidRPr="00622B7E" w:rsidRDefault="00E74720" w:rsidP="00151D6B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1" w:name="P707"/>
      <w:bookmarkEnd w:id="11"/>
      <w:r w:rsidRPr="00622B7E">
        <w:rPr>
          <w:rFonts w:ascii="Times New Roman" w:hAnsi="Times New Roman" w:cs="Times New Roman"/>
          <w:color w:val="000000" w:themeColor="text1"/>
          <w:sz w:val="28"/>
          <w:szCs w:val="28"/>
        </w:rPr>
        <w:t>БЛОК-СХЕМА</w:t>
      </w:r>
    </w:p>
    <w:p w:rsidR="005F2707" w:rsidRPr="00622B7E" w:rsidRDefault="00E74720" w:rsidP="00151D6B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2B7E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 МУНИЦИПАЛЬНОЙ УСЛУГИ</w:t>
      </w:r>
    </w:p>
    <w:p w:rsidR="00E74720" w:rsidRPr="00622B7E" w:rsidRDefault="005F2707" w:rsidP="00151D6B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2B7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922A81" w:rsidRPr="00622B7E">
        <w:rPr>
          <w:rFonts w:ascii="Times New Roman" w:hAnsi="Times New Roman" w:cs="Times New Roman"/>
          <w:color w:val="000000" w:themeColor="text1"/>
          <w:sz w:val="28"/>
          <w:szCs w:val="28"/>
        </w:rPr>
        <w:t>ВЫДАЧА РЕШЕНИЯ О ПРИСВОЕНИИ, ИЗМЕНЕНИИ ИЛИ АННУЛИРОВАНИИ АДРЕСА ОБЪЕКТУ АДРЕСАЦИИ</w:t>
      </w:r>
      <w:r w:rsidR="00A25450" w:rsidRPr="00622B7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A25450" w:rsidRPr="00622B7E" w:rsidRDefault="00A25450" w:rsidP="00151D6B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9E31D8" w:rsidRPr="00622B7E" w:rsidRDefault="009F1DA0" w:rsidP="00151D6B">
      <w:pPr>
        <w:pStyle w:val="ConsPlusNormal"/>
        <w:jc w:val="center"/>
        <w:rPr>
          <w:rFonts w:ascii="Times New Roman" w:hAnsi="Times New Roman" w:cs="Times New Roman"/>
          <w:color w:val="000000" w:themeColor="text1"/>
          <w:highlight w:val="yellow"/>
        </w:rPr>
      </w:pPr>
      <w:r w:rsidRPr="009F1DA0">
        <w:rPr>
          <w:rFonts w:ascii="Times New Roman" w:hAnsi="Times New Roman" w:cs="Times New Roman"/>
          <w:noProof/>
          <w:color w:val="000000" w:themeColor="text1"/>
          <w:sz w:val="24"/>
          <w:szCs w:val="24"/>
          <w:highlight w:val="yellow"/>
        </w:rPr>
        <w:pict>
          <v:rect id="_x0000_s1042" style="position:absolute;left:0;text-align:left;margin-left:-6.05pt;margin-top:3.25pt;width:284pt;height:48.1pt;z-index:251676672">
            <v:textbox style="mso-next-textbox:#_x0000_s1042">
              <w:txbxContent>
                <w:p w:rsidR="008A0971" w:rsidRPr="00A55C1E" w:rsidRDefault="008A0971" w:rsidP="00C3048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Направление</w:t>
                  </w:r>
                  <w:r w:rsidRPr="00A55C1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заявител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ем документов в орган местного самоуправления, в т. ч. через МФЦ, Единый и региональный порталы</w:t>
                  </w:r>
                </w:p>
              </w:txbxContent>
            </v:textbox>
          </v:rect>
        </w:pict>
      </w:r>
    </w:p>
    <w:p w:rsidR="00C3048C" w:rsidRPr="00622B7E" w:rsidRDefault="00C3048C" w:rsidP="00151D6B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:rsidR="00C3048C" w:rsidRPr="00622B7E" w:rsidRDefault="00C3048C" w:rsidP="00151D6B">
      <w:pPr>
        <w:pStyle w:val="1"/>
        <w:spacing w:line="218" w:lineRule="auto"/>
        <w:ind w:right="26" w:firstLine="709"/>
        <w:jc w:val="center"/>
        <w:rPr>
          <w:color w:val="000000" w:themeColor="text1"/>
          <w:szCs w:val="24"/>
          <w:highlight w:val="yellow"/>
        </w:rPr>
      </w:pPr>
    </w:p>
    <w:p w:rsidR="00C3048C" w:rsidRPr="00622B7E" w:rsidRDefault="009F1DA0" w:rsidP="00151D6B">
      <w:pPr>
        <w:pStyle w:val="1"/>
        <w:spacing w:line="218" w:lineRule="auto"/>
        <w:ind w:right="26" w:firstLine="709"/>
        <w:jc w:val="center"/>
        <w:rPr>
          <w:color w:val="000000" w:themeColor="text1"/>
          <w:szCs w:val="24"/>
          <w:highlight w:val="yellow"/>
        </w:rPr>
      </w:pPr>
      <w:r w:rsidRPr="009F1DA0">
        <w:rPr>
          <w:color w:val="000000" w:themeColor="text1"/>
          <w:highlight w:val="yellow"/>
        </w:rPr>
        <w:pict>
          <v:line id="_x0000_s1026" style="position:absolute;left:0;text-align:left;z-index:251660288" from="138.45pt,2.05pt" to="138.45pt,20.05pt">
            <v:stroke endarrow="block"/>
          </v:line>
        </w:pict>
      </w:r>
    </w:p>
    <w:p w:rsidR="004839F8" w:rsidRPr="00622B7E" w:rsidRDefault="009F1DA0" w:rsidP="00151D6B">
      <w:pPr>
        <w:pStyle w:val="1"/>
        <w:spacing w:line="218" w:lineRule="auto"/>
        <w:ind w:right="26" w:firstLine="709"/>
        <w:jc w:val="center"/>
        <w:rPr>
          <w:color w:val="000000" w:themeColor="text1"/>
          <w:szCs w:val="24"/>
          <w:highlight w:val="yellow"/>
        </w:rPr>
      </w:pPr>
      <w:r w:rsidRPr="009F1DA0">
        <w:rPr>
          <w:noProof/>
          <w:color w:val="000000" w:themeColor="text1"/>
          <w:szCs w:val="24"/>
          <w:highlight w:val="yellow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10.9pt;margin-top:7.55pt;width:294.45pt;height:24.05pt;z-index:251661312;mso-width-relative:margin;mso-height-relative:margin">
            <v:textbox style="mso-next-textbox:#_x0000_s1027">
              <w:txbxContent>
                <w:p w:rsidR="008A0971" w:rsidRPr="00A55C1E" w:rsidRDefault="008A0971" w:rsidP="00C304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Выдача расписки о</w:t>
                  </w:r>
                  <w:r w:rsidRPr="00A55C1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приеме документов</w:t>
                  </w:r>
                </w:p>
                <w:p w:rsidR="008A0971" w:rsidRDefault="008A0971" w:rsidP="00C3048C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8A0971" w:rsidRDefault="008A0971" w:rsidP="00C3048C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8A0971" w:rsidRDefault="008A0971" w:rsidP="00C3048C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8A0971" w:rsidRDefault="008A0971" w:rsidP="00C3048C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8A0971" w:rsidRDefault="008A0971" w:rsidP="00C3048C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8A0971" w:rsidRDefault="008A0971" w:rsidP="00C3048C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8A0971" w:rsidRDefault="008A0971" w:rsidP="00C3048C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8A0971" w:rsidRDefault="008A0971" w:rsidP="00C3048C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8A0971" w:rsidRPr="002D3F44" w:rsidRDefault="008A0971" w:rsidP="00C3048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C3048C" w:rsidRPr="00622B7E" w:rsidRDefault="00C3048C" w:rsidP="00151D6B">
      <w:pPr>
        <w:pStyle w:val="1"/>
        <w:tabs>
          <w:tab w:val="left" w:pos="4275"/>
          <w:tab w:val="right" w:pos="9328"/>
        </w:tabs>
        <w:spacing w:line="218" w:lineRule="auto"/>
        <w:ind w:right="26" w:firstLine="709"/>
        <w:jc w:val="center"/>
        <w:rPr>
          <w:color w:val="000000" w:themeColor="text1"/>
          <w:szCs w:val="24"/>
          <w:highlight w:val="yellow"/>
        </w:rPr>
      </w:pPr>
    </w:p>
    <w:p w:rsidR="00C3048C" w:rsidRPr="00622B7E" w:rsidRDefault="009F1DA0" w:rsidP="00151D6B">
      <w:pPr>
        <w:pStyle w:val="1"/>
        <w:spacing w:line="218" w:lineRule="auto"/>
        <w:ind w:right="26" w:firstLine="709"/>
        <w:jc w:val="center"/>
        <w:rPr>
          <w:color w:val="000000" w:themeColor="text1"/>
          <w:szCs w:val="24"/>
          <w:highlight w:val="yellow"/>
        </w:rPr>
      </w:pPr>
      <w:r w:rsidRPr="009F1DA0">
        <w:rPr>
          <w:noProof/>
          <w:snapToGrid/>
          <w:color w:val="000000" w:themeColor="text1"/>
          <w:szCs w:val="24"/>
          <w:highlight w:val="yellow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5" type="#_x0000_t32" style="position:absolute;left:0;text-align:left;margin-left:138.4pt;margin-top:10.9pt;width:.05pt;height:17.5pt;z-index:251679744" o:connectortype="straight">
            <v:stroke endarrow="block"/>
          </v:shape>
        </w:pict>
      </w:r>
    </w:p>
    <w:p w:rsidR="00C3048C" w:rsidRPr="00622B7E" w:rsidRDefault="00C3048C" w:rsidP="00151D6B">
      <w:pPr>
        <w:pStyle w:val="1"/>
        <w:spacing w:line="218" w:lineRule="auto"/>
        <w:ind w:right="26" w:firstLine="709"/>
        <w:jc w:val="center"/>
        <w:rPr>
          <w:color w:val="000000" w:themeColor="text1"/>
          <w:szCs w:val="24"/>
          <w:highlight w:val="yellow"/>
        </w:rPr>
      </w:pPr>
    </w:p>
    <w:p w:rsidR="00C3048C" w:rsidRPr="00622B7E" w:rsidRDefault="009F1DA0" w:rsidP="00151D6B">
      <w:pPr>
        <w:pStyle w:val="1"/>
        <w:spacing w:line="218" w:lineRule="auto"/>
        <w:ind w:right="26" w:firstLine="709"/>
        <w:jc w:val="center"/>
        <w:rPr>
          <w:color w:val="000000" w:themeColor="text1"/>
          <w:szCs w:val="24"/>
          <w:highlight w:val="yellow"/>
        </w:rPr>
      </w:pPr>
      <w:r w:rsidRPr="009F1DA0">
        <w:rPr>
          <w:noProof/>
          <w:snapToGrid/>
          <w:color w:val="000000" w:themeColor="text1"/>
          <w:szCs w:val="24"/>
          <w:highlight w:val="yellow"/>
        </w:rPr>
        <w:pict>
          <v:rect id="_x0000_s1031" style="position:absolute;left:0;text-align:left;margin-left:-10.9pt;margin-top:3.3pt;width:294.45pt;height:37.4pt;z-index:251665408">
            <v:textbox style="mso-next-textbox:#_x0000_s1031">
              <w:txbxContent>
                <w:p w:rsidR="008A0971" w:rsidRPr="00A55C1E" w:rsidRDefault="008A0971" w:rsidP="00C304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</w:t>
                  </w:r>
                  <w:r w:rsidRPr="00922A8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ормирование и направление межведомственных запросов</w:t>
                  </w:r>
                </w:p>
              </w:txbxContent>
            </v:textbox>
          </v:rect>
        </w:pict>
      </w:r>
    </w:p>
    <w:p w:rsidR="00C3048C" w:rsidRPr="00622B7E" w:rsidRDefault="00C3048C" w:rsidP="00151D6B">
      <w:pPr>
        <w:pStyle w:val="1"/>
        <w:spacing w:line="218" w:lineRule="auto"/>
        <w:ind w:right="26" w:firstLine="709"/>
        <w:jc w:val="center"/>
        <w:rPr>
          <w:color w:val="000000" w:themeColor="text1"/>
          <w:szCs w:val="24"/>
          <w:highlight w:val="yellow"/>
        </w:rPr>
      </w:pPr>
    </w:p>
    <w:p w:rsidR="00C3048C" w:rsidRPr="00622B7E" w:rsidRDefault="00C3048C" w:rsidP="00151D6B">
      <w:pPr>
        <w:pStyle w:val="1"/>
        <w:spacing w:line="218" w:lineRule="auto"/>
        <w:ind w:right="26" w:firstLine="709"/>
        <w:jc w:val="center"/>
        <w:rPr>
          <w:color w:val="000000" w:themeColor="text1"/>
          <w:szCs w:val="24"/>
          <w:highlight w:val="yellow"/>
        </w:rPr>
      </w:pPr>
    </w:p>
    <w:p w:rsidR="00C3048C" w:rsidRPr="00622B7E" w:rsidRDefault="009F1DA0" w:rsidP="00151D6B">
      <w:pPr>
        <w:pStyle w:val="1"/>
        <w:spacing w:line="218" w:lineRule="auto"/>
        <w:ind w:right="26" w:firstLine="709"/>
        <w:jc w:val="center"/>
        <w:rPr>
          <w:color w:val="000000" w:themeColor="text1"/>
          <w:szCs w:val="24"/>
          <w:highlight w:val="yellow"/>
        </w:rPr>
      </w:pPr>
      <w:r w:rsidRPr="009F1DA0">
        <w:rPr>
          <w:noProof/>
          <w:snapToGrid/>
          <w:color w:val="000000" w:themeColor="text1"/>
          <w:szCs w:val="24"/>
          <w:highlight w:val="yellow"/>
        </w:rPr>
        <w:pict>
          <v:shape id="_x0000_s1032" type="#_x0000_t32" style="position:absolute;left:0;text-align:left;margin-left:138.4pt;margin-top:3.1pt;width:0;height:21.9pt;z-index:251666432" o:connectortype="straight">
            <v:stroke endarrow="block"/>
          </v:shape>
        </w:pict>
      </w:r>
    </w:p>
    <w:p w:rsidR="00C3048C" w:rsidRPr="00622B7E" w:rsidRDefault="009F1DA0" w:rsidP="00151D6B">
      <w:pPr>
        <w:pStyle w:val="1"/>
        <w:spacing w:line="218" w:lineRule="auto"/>
        <w:ind w:right="26" w:firstLine="709"/>
        <w:jc w:val="center"/>
        <w:rPr>
          <w:color w:val="000000" w:themeColor="text1"/>
          <w:szCs w:val="24"/>
          <w:highlight w:val="yellow"/>
        </w:rPr>
      </w:pPr>
      <w:r w:rsidRPr="009F1DA0">
        <w:rPr>
          <w:noProof/>
          <w:snapToGrid/>
          <w:color w:val="000000" w:themeColor="text1"/>
          <w:szCs w:val="24"/>
          <w:highlight w:val="yellow"/>
        </w:rPr>
        <w:pict>
          <v:rect id="_x0000_s1033" style="position:absolute;left:0;text-align:left;margin-left:-10.9pt;margin-top:12.5pt;width:294.45pt;height:22.35pt;z-index:251667456">
            <v:textbox style="mso-next-textbox:#_x0000_s1033">
              <w:txbxContent>
                <w:p w:rsidR="008A0971" w:rsidRPr="00922A81" w:rsidRDefault="008A0971" w:rsidP="00922A8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</w:t>
                  </w:r>
                  <w:r w:rsidRPr="00922A8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ассмотрение документов</w:t>
                  </w:r>
                </w:p>
              </w:txbxContent>
            </v:textbox>
          </v:rect>
        </w:pict>
      </w:r>
    </w:p>
    <w:p w:rsidR="00C3048C" w:rsidRPr="00622B7E" w:rsidRDefault="00C3048C" w:rsidP="00151D6B">
      <w:pPr>
        <w:pStyle w:val="1"/>
        <w:spacing w:line="218" w:lineRule="auto"/>
        <w:ind w:right="26" w:firstLine="709"/>
        <w:jc w:val="center"/>
        <w:rPr>
          <w:color w:val="000000" w:themeColor="text1"/>
          <w:szCs w:val="24"/>
          <w:highlight w:val="yellow"/>
        </w:rPr>
      </w:pPr>
    </w:p>
    <w:p w:rsidR="00C3048C" w:rsidRPr="00622B7E" w:rsidRDefault="009F1DA0" w:rsidP="00151D6B">
      <w:pPr>
        <w:pStyle w:val="1"/>
        <w:spacing w:line="218" w:lineRule="auto"/>
        <w:ind w:right="26" w:firstLine="709"/>
        <w:jc w:val="center"/>
        <w:rPr>
          <w:color w:val="000000" w:themeColor="text1"/>
          <w:szCs w:val="24"/>
          <w:highlight w:val="yellow"/>
        </w:rPr>
      </w:pPr>
      <w:r w:rsidRPr="009F1DA0">
        <w:rPr>
          <w:noProof/>
          <w:snapToGrid/>
          <w:color w:val="000000" w:themeColor="text1"/>
          <w:szCs w:val="24"/>
          <w:highlight w:val="yellow"/>
        </w:rPr>
        <w:pict>
          <v:shape id="_x0000_s1034" type="#_x0000_t32" style="position:absolute;left:0;text-align:left;margin-left:138.4pt;margin-top:10.5pt;width:0;height:22.5pt;z-index:251668480" o:connectortype="straight">
            <v:stroke endarrow="block"/>
          </v:shape>
        </w:pict>
      </w:r>
    </w:p>
    <w:p w:rsidR="00C3048C" w:rsidRPr="00622B7E" w:rsidRDefault="00C3048C" w:rsidP="00151D6B">
      <w:pPr>
        <w:pStyle w:val="1"/>
        <w:spacing w:line="218" w:lineRule="auto"/>
        <w:ind w:right="26" w:firstLine="709"/>
        <w:jc w:val="center"/>
        <w:rPr>
          <w:color w:val="000000" w:themeColor="text1"/>
          <w:szCs w:val="24"/>
          <w:highlight w:val="yellow"/>
        </w:rPr>
      </w:pPr>
    </w:p>
    <w:p w:rsidR="00C3048C" w:rsidRPr="00622B7E" w:rsidRDefault="009F1DA0" w:rsidP="00151D6B">
      <w:pPr>
        <w:pStyle w:val="1"/>
        <w:spacing w:line="218" w:lineRule="auto"/>
        <w:ind w:right="26" w:firstLine="709"/>
        <w:jc w:val="center"/>
        <w:rPr>
          <w:color w:val="000000" w:themeColor="text1"/>
          <w:szCs w:val="24"/>
          <w:highlight w:val="yellow"/>
        </w:rPr>
      </w:pPr>
      <w:r w:rsidRPr="009F1DA0">
        <w:rPr>
          <w:noProof/>
          <w:snapToGrid/>
          <w:color w:val="000000" w:themeColor="text1"/>
          <w:szCs w:val="24"/>
          <w:highlight w:val="yellow"/>
        </w:rPr>
        <w:pict>
          <v:rect id="_x0000_s1049" style="position:absolute;left:0;text-align:left;margin-left:-10.9pt;margin-top:7.95pt;width:294.45pt;height:39.1pt;z-index:251681792">
            <v:textbox style="mso-next-textbox:#_x0000_s1049">
              <w:txbxContent>
                <w:p w:rsidR="008A0971" w:rsidRPr="00922A81" w:rsidRDefault="008A0971" w:rsidP="00922A8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r w:rsidRPr="00922A8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ринятие решения о предоставлении (отказе впредоставлении) муниципальной услуги</w:t>
                  </w:r>
                </w:p>
              </w:txbxContent>
            </v:textbox>
          </v:rect>
        </w:pict>
      </w:r>
    </w:p>
    <w:p w:rsidR="00C3048C" w:rsidRPr="00622B7E" w:rsidRDefault="00C3048C" w:rsidP="00151D6B">
      <w:pPr>
        <w:pStyle w:val="1"/>
        <w:ind w:right="28" w:firstLine="709"/>
        <w:jc w:val="center"/>
        <w:rPr>
          <w:color w:val="000000" w:themeColor="text1"/>
          <w:szCs w:val="24"/>
          <w:highlight w:val="yellow"/>
        </w:rPr>
      </w:pPr>
    </w:p>
    <w:p w:rsidR="00C3048C" w:rsidRPr="00622B7E" w:rsidRDefault="00C3048C" w:rsidP="00151D6B">
      <w:pPr>
        <w:pStyle w:val="1"/>
        <w:ind w:right="28" w:firstLine="709"/>
        <w:jc w:val="center"/>
        <w:rPr>
          <w:color w:val="000000" w:themeColor="text1"/>
          <w:szCs w:val="24"/>
          <w:highlight w:val="yellow"/>
        </w:rPr>
      </w:pPr>
    </w:p>
    <w:p w:rsidR="00C3048C" w:rsidRPr="00622B7E" w:rsidRDefault="009F1DA0" w:rsidP="00151D6B">
      <w:pPr>
        <w:pStyle w:val="1"/>
        <w:ind w:right="28" w:firstLine="709"/>
        <w:jc w:val="center"/>
        <w:rPr>
          <w:color w:val="000000" w:themeColor="text1"/>
          <w:szCs w:val="24"/>
          <w:highlight w:val="yellow"/>
        </w:rPr>
      </w:pPr>
      <w:r w:rsidRPr="009F1DA0">
        <w:rPr>
          <w:noProof/>
          <w:snapToGrid/>
          <w:color w:val="000000" w:themeColor="text1"/>
          <w:szCs w:val="24"/>
          <w:highlight w:val="yellow"/>
        </w:rPr>
        <w:pict>
          <v:line id="_x0000_s1051" style="position:absolute;left:0;text-align:left;z-index:251683840" from="138.4pt,6.9pt" to="138.4pt,26.75pt">
            <v:stroke endarrow="block"/>
          </v:line>
        </w:pict>
      </w:r>
    </w:p>
    <w:p w:rsidR="00C3048C" w:rsidRPr="00622B7E" w:rsidRDefault="009F1DA0" w:rsidP="00151D6B">
      <w:pPr>
        <w:pStyle w:val="1"/>
        <w:ind w:right="28" w:firstLine="709"/>
        <w:jc w:val="center"/>
        <w:rPr>
          <w:color w:val="000000" w:themeColor="text1"/>
          <w:szCs w:val="24"/>
          <w:highlight w:val="yellow"/>
        </w:rPr>
      </w:pPr>
      <w:r w:rsidRPr="009F1DA0">
        <w:rPr>
          <w:noProof/>
          <w:snapToGrid/>
          <w:color w:val="000000" w:themeColor="text1"/>
          <w:szCs w:val="24"/>
          <w:highlight w:val="yellow"/>
        </w:rPr>
        <w:pict>
          <v:rect id="_x0000_s1052" style="position:absolute;left:0;text-align:left;margin-left:-10.9pt;margin-top:12.95pt;width:294.45pt;height:39.8pt;z-index:251684864">
            <v:textbox style="mso-next-textbox:#_x0000_s1052">
              <w:txbxContent>
                <w:p w:rsidR="008A0971" w:rsidRPr="003E1DA2" w:rsidRDefault="008A0971" w:rsidP="003E1D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Информирование заявителя о необходимости явиться за получением результата муниципальной услуги</w:t>
                  </w:r>
                </w:p>
              </w:txbxContent>
            </v:textbox>
          </v:rect>
        </w:pict>
      </w:r>
    </w:p>
    <w:p w:rsidR="00C3048C" w:rsidRPr="00622B7E" w:rsidRDefault="00C3048C" w:rsidP="00151D6B">
      <w:pPr>
        <w:pStyle w:val="1"/>
        <w:ind w:right="28" w:firstLine="709"/>
        <w:jc w:val="center"/>
        <w:rPr>
          <w:color w:val="000000" w:themeColor="text1"/>
          <w:szCs w:val="24"/>
          <w:highlight w:val="yellow"/>
        </w:rPr>
      </w:pPr>
    </w:p>
    <w:p w:rsidR="00C3048C" w:rsidRPr="00622B7E" w:rsidRDefault="00C3048C" w:rsidP="00151D6B">
      <w:pPr>
        <w:pStyle w:val="1"/>
        <w:ind w:right="28" w:firstLine="709"/>
        <w:jc w:val="center"/>
        <w:rPr>
          <w:color w:val="000000" w:themeColor="text1"/>
          <w:szCs w:val="24"/>
          <w:highlight w:val="yellow"/>
        </w:rPr>
      </w:pPr>
    </w:p>
    <w:p w:rsidR="00C3048C" w:rsidRPr="00622B7E" w:rsidRDefault="009F1DA0" w:rsidP="00151D6B">
      <w:pPr>
        <w:pStyle w:val="1"/>
        <w:ind w:right="28" w:firstLine="709"/>
        <w:jc w:val="center"/>
        <w:rPr>
          <w:color w:val="000000" w:themeColor="text1"/>
          <w:szCs w:val="24"/>
          <w:highlight w:val="yellow"/>
        </w:rPr>
      </w:pPr>
      <w:r w:rsidRPr="009F1DA0">
        <w:rPr>
          <w:noProof/>
          <w:snapToGrid/>
          <w:color w:val="000000" w:themeColor="text1"/>
          <w:szCs w:val="24"/>
          <w:highlight w:val="yellow"/>
        </w:rPr>
        <w:pict>
          <v:line id="_x0000_s1053" style="position:absolute;left:0;text-align:left;z-index:251685888" from="138.4pt,11.35pt" to="138.4pt,31.2pt">
            <v:stroke endarrow="block"/>
          </v:line>
        </w:pict>
      </w:r>
    </w:p>
    <w:p w:rsidR="00C3048C" w:rsidRPr="00622B7E" w:rsidRDefault="00C3048C" w:rsidP="00151D6B">
      <w:pPr>
        <w:pStyle w:val="1"/>
        <w:tabs>
          <w:tab w:val="left" w:pos="7260"/>
          <w:tab w:val="right" w:pos="9326"/>
        </w:tabs>
        <w:ind w:right="28" w:firstLine="0"/>
        <w:jc w:val="center"/>
        <w:rPr>
          <w:color w:val="000000" w:themeColor="text1"/>
          <w:szCs w:val="24"/>
          <w:highlight w:val="yellow"/>
        </w:rPr>
      </w:pPr>
    </w:p>
    <w:p w:rsidR="00C3048C" w:rsidRPr="00622B7E" w:rsidRDefault="009F1DA0" w:rsidP="00151D6B">
      <w:pPr>
        <w:pStyle w:val="1"/>
        <w:ind w:right="28" w:firstLine="709"/>
        <w:jc w:val="center"/>
        <w:rPr>
          <w:color w:val="000000" w:themeColor="text1"/>
          <w:szCs w:val="24"/>
          <w:highlight w:val="yellow"/>
        </w:rPr>
      </w:pPr>
      <w:r w:rsidRPr="009F1DA0">
        <w:rPr>
          <w:noProof/>
          <w:color w:val="000000" w:themeColor="text1"/>
          <w:highlight w:val="yellow"/>
        </w:rPr>
        <w:pict>
          <v:rect id="_x0000_s1054" style="position:absolute;left:0;text-align:left;margin-left:-10.9pt;margin-top:3.6pt;width:294.45pt;height:74.65pt;z-index:251686912">
            <v:textbox style="mso-next-textbox:#_x0000_s1054">
              <w:txbxContent>
                <w:p w:rsidR="008A0971" w:rsidRPr="00922A81" w:rsidRDefault="008A0971" w:rsidP="00922A8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r w:rsidRPr="00922A8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ыдача (направление) заявителю решения опредоставлении муниципальной услуги или уведомления об отказе в предоставлении муниципальной услуги</w:t>
                  </w:r>
                </w:p>
              </w:txbxContent>
            </v:textbox>
          </v:rect>
        </w:pict>
      </w:r>
    </w:p>
    <w:p w:rsidR="00C3048C" w:rsidRPr="00622B7E" w:rsidRDefault="00C3048C" w:rsidP="00151D6B">
      <w:pPr>
        <w:pStyle w:val="1"/>
        <w:ind w:right="28" w:firstLine="709"/>
        <w:jc w:val="center"/>
        <w:rPr>
          <w:color w:val="000000" w:themeColor="text1"/>
          <w:szCs w:val="24"/>
          <w:highlight w:val="yellow"/>
        </w:rPr>
      </w:pPr>
    </w:p>
    <w:p w:rsidR="00C3048C" w:rsidRPr="00622B7E" w:rsidRDefault="00C3048C" w:rsidP="00151D6B">
      <w:pPr>
        <w:pStyle w:val="1"/>
        <w:ind w:right="28" w:firstLine="709"/>
        <w:jc w:val="center"/>
        <w:rPr>
          <w:color w:val="000000" w:themeColor="text1"/>
          <w:szCs w:val="24"/>
          <w:highlight w:val="yellow"/>
        </w:rPr>
      </w:pPr>
    </w:p>
    <w:p w:rsidR="00C3048C" w:rsidRPr="00622B7E" w:rsidRDefault="00C3048C" w:rsidP="00151D6B">
      <w:pPr>
        <w:pStyle w:val="1"/>
        <w:ind w:right="28" w:firstLine="709"/>
        <w:jc w:val="center"/>
        <w:rPr>
          <w:color w:val="000000" w:themeColor="text1"/>
          <w:szCs w:val="24"/>
          <w:highlight w:val="yellow"/>
        </w:rPr>
      </w:pPr>
    </w:p>
    <w:p w:rsidR="00C3048C" w:rsidRPr="00622B7E" w:rsidRDefault="00C3048C" w:rsidP="00151D6B">
      <w:pPr>
        <w:pStyle w:val="1"/>
        <w:ind w:right="28" w:firstLine="709"/>
        <w:jc w:val="center"/>
        <w:rPr>
          <w:color w:val="000000" w:themeColor="text1"/>
          <w:szCs w:val="24"/>
          <w:highlight w:val="yellow"/>
        </w:rPr>
      </w:pPr>
    </w:p>
    <w:p w:rsidR="00C3048C" w:rsidRPr="00622B7E" w:rsidRDefault="00C3048C" w:rsidP="00151D6B">
      <w:pPr>
        <w:pStyle w:val="ConsPlusNormal"/>
        <w:jc w:val="center"/>
        <w:rPr>
          <w:color w:val="000000" w:themeColor="text1"/>
          <w:highlight w:val="yellow"/>
        </w:rPr>
      </w:pPr>
    </w:p>
    <w:p w:rsidR="00453BB4" w:rsidRPr="00622B7E" w:rsidRDefault="00453BB4" w:rsidP="00151D6B">
      <w:pPr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highlight w:val="yellow"/>
          <w:lang w:eastAsia="ru-RU"/>
        </w:rPr>
      </w:pPr>
      <w:r w:rsidRPr="00622B7E">
        <w:rPr>
          <w:rFonts w:ascii="Times New Roman" w:hAnsi="Times New Roman" w:cs="Times New Roman"/>
          <w:color w:val="000000" w:themeColor="text1"/>
          <w:sz w:val="20"/>
          <w:highlight w:val="yellow"/>
        </w:rPr>
        <w:br w:type="page"/>
      </w:r>
    </w:p>
    <w:p w:rsidR="0066528C" w:rsidRPr="00622B7E" w:rsidRDefault="0066528C" w:rsidP="0066528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Приложение № </w:t>
      </w:r>
      <w:r w:rsidR="009271EC"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</w:p>
    <w:p w:rsidR="0066528C" w:rsidRPr="00622B7E" w:rsidRDefault="00151D6B" w:rsidP="0066528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</w:t>
      </w:r>
      <w:r w:rsidR="0066528C"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административному</w:t>
      </w:r>
    </w:p>
    <w:p w:rsidR="0066528C" w:rsidRPr="00622B7E" w:rsidRDefault="0066528C" w:rsidP="0066528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>регламенту по предоставлению</w:t>
      </w:r>
    </w:p>
    <w:p w:rsidR="0066528C" w:rsidRPr="00622B7E" w:rsidRDefault="0066528C" w:rsidP="0066528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 услуги</w:t>
      </w:r>
    </w:p>
    <w:p w:rsidR="0066528C" w:rsidRPr="00622B7E" w:rsidRDefault="0066528C" w:rsidP="0066528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>«Выдача решения о присвоении,</w:t>
      </w:r>
    </w:p>
    <w:p w:rsidR="0066528C" w:rsidRPr="00622B7E" w:rsidRDefault="0066528C" w:rsidP="0066528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>изменении</w:t>
      </w:r>
      <w:proofErr w:type="gramEnd"/>
      <w:r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аннулировании</w:t>
      </w:r>
    </w:p>
    <w:p w:rsidR="00161254" w:rsidRPr="00622B7E" w:rsidRDefault="0066528C" w:rsidP="0066528C">
      <w:pPr>
        <w:pStyle w:val="ConsPlusNormal"/>
        <w:jc w:val="right"/>
        <w:rPr>
          <w:color w:val="000000" w:themeColor="text1"/>
        </w:rPr>
      </w:pPr>
      <w:r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>адреса объекту адресации»</w:t>
      </w:r>
    </w:p>
    <w:p w:rsidR="0066528C" w:rsidRPr="00622B7E" w:rsidRDefault="0066528C" w:rsidP="00161254">
      <w:pPr>
        <w:pStyle w:val="ConsPlusTitle"/>
        <w:jc w:val="center"/>
        <w:rPr>
          <w:color w:val="000000" w:themeColor="text1"/>
          <w:highlight w:val="yellow"/>
        </w:rPr>
      </w:pPr>
      <w:bookmarkStart w:id="12" w:name="P584"/>
      <w:bookmarkEnd w:id="12"/>
    </w:p>
    <w:p w:rsidR="00161254" w:rsidRPr="00622B7E" w:rsidRDefault="00161254" w:rsidP="00161254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>ФОРМА РЕШЕНИЯ</w:t>
      </w:r>
    </w:p>
    <w:p w:rsidR="00161254" w:rsidRPr="00622B7E" w:rsidRDefault="00161254" w:rsidP="00161254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>ОБ ОТКАЗЕ В ПРИСВОЕНИИ ОБЪЕКТУ АДРЕСАЦИИ АДРЕСА</w:t>
      </w:r>
    </w:p>
    <w:p w:rsidR="00161254" w:rsidRPr="00622B7E" w:rsidRDefault="00161254" w:rsidP="00151D6B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ИЛИ </w:t>
      </w:r>
      <w:proofErr w:type="gramStart"/>
      <w:r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>АННУЛИРОВАНИИ</w:t>
      </w:r>
      <w:proofErr w:type="gramEnd"/>
      <w:r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ЕГО АДРЕСА</w:t>
      </w:r>
    </w:p>
    <w:p w:rsidR="00161254" w:rsidRPr="00622B7E" w:rsidRDefault="00161254" w:rsidP="005D1AEB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622B7E">
        <w:rPr>
          <w:color w:val="000000" w:themeColor="text1"/>
        </w:rPr>
        <w:t xml:space="preserve">                                             </w:t>
      </w:r>
      <w:r w:rsidRPr="00622B7E">
        <w:rPr>
          <w:rFonts w:ascii="Times New Roman" w:hAnsi="Times New Roman" w:cs="Times New Roman"/>
          <w:color w:val="000000" w:themeColor="text1"/>
        </w:rPr>
        <w:t>______________________________</w:t>
      </w:r>
    </w:p>
    <w:p w:rsidR="00161254" w:rsidRPr="00622B7E" w:rsidRDefault="00161254" w:rsidP="005D1AEB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622B7E">
        <w:rPr>
          <w:rFonts w:ascii="Times New Roman" w:hAnsi="Times New Roman" w:cs="Times New Roman"/>
          <w:color w:val="000000" w:themeColor="text1"/>
        </w:rPr>
        <w:t xml:space="preserve">                                             ______________________________</w:t>
      </w:r>
    </w:p>
    <w:p w:rsidR="00161254" w:rsidRPr="00622B7E" w:rsidRDefault="00161254" w:rsidP="005D1AEB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proofErr w:type="gramStart"/>
      <w:r w:rsidRPr="00622B7E">
        <w:rPr>
          <w:rFonts w:ascii="Times New Roman" w:hAnsi="Times New Roman" w:cs="Times New Roman"/>
          <w:color w:val="000000" w:themeColor="text1"/>
        </w:rPr>
        <w:t>(Ф.И.О., адрес заявителя</w:t>
      </w:r>
      <w:proofErr w:type="gramEnd"/>
    </w:p>
    <w:p w:rsidR="00161254" w:rsidRPr="00622B7E" w:rsidRDefault="00161254" w:rsidP="005D1AEB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622B7E">
        <w:rPr>
          <w:rFonts w:ascii="Times New Roman" w:hAnsi="Times New Roman" w:cs="Times New Roman"/>
          <w:color w:val="000000" w:themeColor="text1"/>
        </w:rPr>
        <w:t xml:space="preserve">                                               (представителя) заявителя)</w:t>
      </w:r>
    </w:p>
    <w:p w:rsidR="00161254" w:rsidRPr="00622B7E" w:rsidRDefault="00161254" w:rsidP="005D1AEB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622B7E">
        <w:rPr>
          <w:rFonts w:ascii="Times New Roman" w:hAnsi="Times New Roman" w:cs="Times New Roman"/>
          <w:color w:val="000000" w:themeColor="text1"/>
        </w:rPr>
        <w:t xml:space="preserve">                                             ______________________________</w:t>
      </w:r>
    </w:p>
    <w:p w:rsidR="00161254" w:rsidRPr="00622B7E" w:rsidRDefault="00161254" w:rsidP="005D1AEB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proofErr w:type="gramStart"/>
      <w:r w:rsidRPr="00622B7E">
        <w:rPr>
          <w:rFonts w:ascii="Times New Roman" w:hAnsi="Times New Roman" w:cs="Times New Roman"/>
          <w:color w:val="000000" w:themeColor="text1"/>
        </w:rPr>
        <w:t>(регистрационный номер</w:t>
      </w:r>
      <w:proofErr w:type="gramEnd"/>
    </w:p>
    <w:p w:rsidR="00161254" w:rsidRPr="00622B7E" w:rsidRDefault="00161254" w:rsidP="005D1AEB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622B7E">
        <w:rPr>
          <w:rFonts w:ascii="Times New Roman" w:hAnsi="Times New Roman" w:cs="Times New Roman"/>
          <w:color w:val="000000" w:themeColor="text1"/>
        </w:rPr>
        <w:t xml:space="preserve">                                                 заявления о присвоении</w:t>
      </w:r>
    </w:p>
    <w:p w:rsidR="00161254" w:rsidRPr="00622B7E" w:rsidRDefault="00161254" w:rsidP="005D1AEB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622B7E">
        <w:rPr>
          <w:rFonts w:ascii="Times New Roman" w:hAnsi="Times New Roman" w:cs="Times New Roman"/>
          <w:color w:val="000000" w:themeColor="text1"/>
        </w:rPr>
        <w:t xml:space="preserve">                                                объекту адресации адреса</w:t>
      </w:r>
    </w:p>
    <w:p w:rsidR="00161254" w:rsidRPr="00622B7E" w:rsidRDefault="00161254" w:rsidP="005D1AEB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622B7E">
        <w:rPr>
          <w:rFonts w:ascii="Times New Roman" w:hAnsi="Times New Roman" w:cs="Times New Roman"/>
          <w:color w:val="000000" w:themeColor="text1"/>
        </w:rPr>
        <w:t xml:space="preserve">                                              или </w:t>
      </w:r>
      <w:proofErr w:type="gramStart"/>
      <w:r w:rsidRPr="00622B7E">
        <w:rPr>
          <w:rFonts w:ascii="Times New Roman" w:hAnsi="Times New Roman" w:cs="Times New Roman"/>
          <w:color w:val="000000" w:themeColor="text1"/>
        </w:rPr>
        <w:t>аннулировании</w:t>
      </w:r>
      <w:proofErr w:type="gramEnd"/>
      <w:r w:rsidRPr="00622B7E">
        <w:rPr>
          <w:rFonts w:ascii="Times New Roman" w:hAnsi="Times New Roman" w:cs="Times New Roman"/>
          <w:color w:val="000000" w:themeColor="text1"/>
        </w:rPr>
        <w:t xml:space="preserve"> его адреса)</w:t>
      </w:r>
    </w:p>
    <w:p w:rsidR="00161254" w:rsidRPr="00622B7E" w:rsidRDefault="00161254" w:rsidP="00161254">
      <w:pPr>
        <w:pStyle w:val="ConsPlusNonformat"/>
        <w:jc w:val="both"/>
        <w:rPr>
          <w:color w:val="000000" w:themeColor="text1"/>
          <w:sz w:val="24"/>
          <w:szCs w:val="24"/>
        </w:rPr>
      </w:pPr>
    </w:p>
    <w:p w:rsidR="00161254" w:rsidRPr="00622B7E" w:rsidRDefault="00161254" w:rsidP="005D1AE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>Решение</w:t>
      </w:r>
    </w:p>
    <w:p w:rsidR="00161254" w:rsidRPr="00622B7E" w:rsidRDefault="00161254" w:rsidP="005D1AE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>об отказе в присвоении объекту адресации адреса</w:t>
      </w:r>
    </w:p>
    <w:p w:rsidR="00161254" w:rsidRPr="00622B7E" w:rsidRDefault="00161254" w:rsidP="005D1AE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или </w:t>
      </w:r>
      <w:proofErr w:type="gramStart"/>
      <w:r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>аннулировании</w:t>
      </w:r>
      <w:proofErr w:type="gramEnd"/>
      <w:r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его адреса</w:t>
      </w:r>
    </w:p>
    <w:p w:rsidR="00151D6B" w:rsidRPr="00622B7E" w:rsidRDefault="005D1AEB" w:rsidP="00151D6B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622B7E">
        <w:rPr>
          <w:rFonts w:ascii="Times New Roman" w:hAnsi="Times New Roman" w:cs="Times New Roman"/>
          <w:color w:val="000000" w:themeColor="text1"/>
        </w:rPr>
        <w:t xml:space="preserve">от ___________ № </w:t>
      </w:r>
      <w:r w:rsidR="00161254" w:rsidRPr="00622B7E">
        <w:rPr>
          <w:rFonts w:ascii="Times New Roman" w:hAnsi="Times New Roman" w:cs="Times New Roman"/>
          <w:color w:val="000000" w:themeColor="text1"/>
        </w:rPr>
        <w:t xml:space="preserve"> __________</w:t>
      </w:r>
    </w:p>
    <w:p w:rsidR="00161254" w:rsidRPr="00622B7E" w:rsidRDefault="00161254" w:rsidP="005D1AE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</w:t>
      </w:r>
    </w:p>
    <w:p w:rsidR="00161254" w:rsidRPr="00622B7E" w:rsidRDefault="00161254" w:rsidP="005D1AE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:rsidR="00161254" w:rsidRPr="00622B7E" w:rsidRDefault="00161254" w:rsidP="005D1AE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22B7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(наименование </w:t>
      </w:r>
      <w:r w:rsidR="005D1AEB" w:rsidRPr="00622B7E">
        <w:rPr>
          <w:rFonts w:ascii="Times New Roman" w:hAnsi="Times New Roman" w:cs="Times New Roman"/>
          <w:color w:val="000000" w:themeColor="text1"/>
          <w:sz w:val="18"/>
          <w:szCs w:val="18"/>
        </w:rPr>
        <w:t>органа местного самоуправления)</w:t>
      </w:r>
    </w:p>
    <w:p w:rsidR="00161254" w:rsidRPr="00622B7E" w:rsidRDefault="00161254" w:rsidP="005D1AE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>сообщает, что ____________________________________________________________,</w:t>
      </w:r>
    </w:p>
    <w:p w:rsidR="00161254" w:rsidRPr="00622B7E" w:rsidRDefault="00161254" w:rsidP="005D1AEB">
      <w:pPr>
        <w:pStyle w:val="ConsPlusNonformat"/>
        <w:rPr>
          <w:rFonts w:ascii="Times New Roman" w:hAnsi="Times New Roman" w:cs="Times New Roman"/>
          <w:color w:val="000000" w:themeColor="text1"/>
          <w:sz w:val="18"/>
          <w:szCs w:val="18"/>
        </w:rPr>
      </w:pPr>
      <w:proofErr w:type="gramStart"/>
      <w:r w:rsidRPr="00622B7E">
        <w:rPr>
          <w:rFonts w:ascii="Times New Roman" w:hAnsi="Times New Roman" w:cs="Times New Roman"/>
          <w:color w:val="000000" w:themeColor="text1"/>
          <w:sz w:val="18"/>
          <w:szCs w:val="18"/>
        </w:rPr>
        <w:t>(Ф.И.О. заявителя в дательном падеже, наименование, номер</w:t>
      </w:r>
      <w:r w:rsidR="005D1AEB" w:rsidRPr="00622B7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622B7E">
        <w:rPr>
          <w:rFonts w:ascii="Times New Roman" w:hAnsi="Times New Roman" w:cs="Times New Roman"/>
          <w:color w:val="000000" w:themeColor="text1"/>
          <w:sz w:val="18"/>
          <w:szCs w:val="18"/>
        </w:rPr>
        <w:t>и дата выдачи документа,</w:t>
      </w:r>
      <w:proofErr w:type="gramEnd"/>
    </w:p>
    <w:p w:rsidR="00161254" w:rsidRPr="00622B7E" w:rsidRDefault="00161254" w:rsidP="00151D6B">
      <w:pPr>
        <w:pStyle w:val="ConsPlusNonformat"/>
        <w:rPr>
          <w:rFonts w:ascii="Times New Roman" w:hAnsi="Times New Roman" w:cs="Times New Roman"/>
          <w:color w:val="000000" w:themeColor="text1"/>
          <w:sz w:val="18"/>
          <w:szCs w:val="18"/>
        </w:rPr>
      </w:pPr>
      <w:proofErr w:type="gramStart"/>
      <w:r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</w:t>
      </w:r>
      <w:r w:rsidR="00151D6B"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 </w:t>
      </w:r>
      <w:r w:rsidRPr="00622B7E">
        <w:rPr>
          <w:rFonts w:ascii="Times New Roman" w:hAnsi="Times New Roman" w:cs="Times New Roman"/>
          <w:color w:val="000000" w:themeColor="text1"/>
          <w:sz w:val="18"/>
          <w:szCs w:val="18"/>
        </w:rPr>
        <w:t>подтверждающего личность, почтовый адрес - для физического лица;</w:t>
      </w:r>
      <w:r w:rsidR="00151D6B" w:rsidRPr="00622B7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622B7E">
        <w:rPr>
          <w:rFonts w:ascii="Times New Roman" w:hAnsi="Times New Roman" w:cs="Times New Roman"/>
          <w:color w:val="000000" w:themeColor="text1"/>
          <w:sz w:val="18"/>
          <w:szCs w:val="18"/>
        </w:rPr>
        <w:t>полное наименование, ИНН, КПП (для</w:t>
      </w:r>
      <w:proofErr w:type="gramEnd"/>
    </w:p>
    <w:p w:rsidR="00161254" w:rsidRPr="00622B7E" w:rsidRDefault="00161254" w:rsidP="00151D6B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</w:t>
      </w:r>
      <w:r w:rsidR="00151D6B"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____________________ </w:t>
      </w:r>
      <w:r w:rsidRPr="00622B7E">
        <w:rPr>
          <w:rFonts w:ascii="Times New Roman" w:hAnsi="Times New Roman" w:cs="Times New Roman"/>
          <w:color w:val="000000" w:themeColor="text1"/>
          <w:sz w:val="18"/>
          <w:szCs w:val="18"/>
        </w:rPr>
        <w:t>российского юридического лица), страна, дата и номер регистрации</w:t>
      </w:r>
      <w:r w:rsidR="00151D6B" w:rsidRPr="00622B7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622B7E">
        <w:rPr>
          <w:rFonts w:ascii="Times New Roman" w:hAnsi="Times New Roman" w:cs="Times New Roman"/>
          <w:color w:val="000000" w:themeColor="text1"/>
          <w:sz w:val="18"/>
          <w:szCs w:val="18"/>
        </w:rPr>
        <w:t>(для иностранного юридического лица),</w:t>
      </w:r>
    </w:p>
    <w:p w:rsidR="00161254" w:rsidRPr="00622B7E" w:rsidRDefault="00161254" w:rsidP="005D1AE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__________________________________________________________________________,</w:t>
      </w:r>
    </w:p>
    <w:p w:rsidR="00161254" w:rsidRPr="00622B7E" w:rsidRDefault="00161254" w:rsidP="005D1AEB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622B7E">
        <w:rPr>
          <w:rFonts w:ascii="Times New Roman" w:hAnsi="Times New Roman" w:cs="Times New Roman"/>
          <w:color w:val="000000" w:themeColor="text1"/>
        </w:rPr>
        <w:t>почтовый адрес - для юридического лица)</w:t>
      </w:r>
    </w:p>
    <w:p w:rsidR="00161254" w:rsidRPr="00622B7E" w:rsidRDefault="00161254" w:rsidP="0011555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 основании  </w:t>
      </w:r>
      <w:hyperlink r:id="rId39" w:history="1">
        <w:r w:rsidRPr="00622B7E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Правил</w:t>
        </w:r>
      </w:hyperlink>
      <w:r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присвоения,  изменения  и   аннулирования   адресов,</w:t>
      </w:r>
      <w:r w:rsidR="0011555A"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>утвержденных постановлением Правительства Российской Федерации от 19 ноября</w:t>
      </w:r>
      <w:r w:rsidR="0011555A"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>2014 г.  N 1221,  отказано  в  присвоении (аннулировании) адреса следующему</w:t>
      </w:r>
      <w:r w:rsidR="0011555A"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1555A"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1555A"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1555A"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1555A"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       </w:t>
      </w:r>
      <w:r w:rsidRPr="00622B7E">
        <w:rPr>
          <w:rFonts w:ascii="Times New Roman" w:hAnsi="Times New Roman" w:cs="Times New Roman"/>
          <w:color w:val="000000" w:themeColor="text1"/>
          <w:sz w:val="18"/>
          <w:szCs w:val="18"/>
        </w:rPr>
        <w:t>(</w:t>
      </w:r>
      <w:proofErr w:type="gramStart"/>
      <w:r w:rsidRPr="00622B7E">
        <w:rPr>
          <w:rFonts w:ascii="Times New Roman" w:hAnsi="Times New Roman" w:cs="Times New Roman"/>
          <w:color w:val="000000" w:themeColor="text1"/>
          <w:sz w:val="18"/>
          <w:szCs w:val="18"/>
        </w:rPr>
        <w:t>нужное</w:t>
      </w:r>
      <w:proofErr w:type="gramEnd"/>
      <w:r w:rsidRPr="00622B7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подчеркнуть)</w:t>
      </w:r>
    </w:p>
    <w:p w:rsidR="00161254" w:rsidRPr="00622B7E" w:rsidRDefault="00161254" w:rsidP="005D1AE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>объекту адресации ________________________________________________________.</w:t>
      </w:r>
    </w:p>
    <w:p w:rsidR="00161254" w:rsidRPr="00622B7E" w:rsidRDefault="00161254" w:rsidP="005D1AE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proofErr w:type="gramStart"/>
      <w:r w:rsidRPr="00622B7E">
        <w:rPr>
          <w:rFonts w:ascii="Times New Roman" w:hAnsi="Times New Roman" w:cs="Times New Roman"/>
          <w:color w:val="000000" w:themeColor="text1"/>
          <w:sz w:val="18"/>
          <w:szCs w:val="18"/>
        </w:rPr>
        <w:t>(вид и наименование объекта адресации, описание</w:t>
      </w:r>
      <w:proofErr w:type="gramEnd"/>
    </w:p>
    <w:p w:rsidR="00161254" w:rsidRPr="00622B7E" w:rsidRDefault="00161254" w:rsidP="005D1AE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:rsidR="00161254" w:rsidRPr="00622B7E" w:rsidRDefault="00161254" w:rsidP="00151D6B">
      <w:pPr>
        <w:pStyle w:val="ConsPlusNonformat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22B7E">
        <w:rPr>
          <w:rFonts w:ascii="Times New Roman" w:hAnsi="Times New Roman" w:cs="Times New Roman"/>
          <w:color w:val="000000" w:themeColor="text1"/>
          <w:sz w:val="18"/>
          <w:szCs w:val="18"/>
        </w:rPr>
        <w:t>местонахождения объекта адресации в случае обращения заявителя</w:t>
      </w:r>
      <w:r w:rsidR="00151D6B" w:rsidRPr="00622B7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622B7E">
        <w:rPr>
          <w:rFonts w:ascii="Times New Roman" w:hAnsi="Times New Roman" w:cs="Times New Roman"/>
          <w:color w:val="000000" w:themeColor="text1"/>
          <w:sz w:val="18"/>
          <w:szCs w:val="18"/>
        </w:rPr>
        <w:t>о присвоении объекту адресации адреса,</w:t>
      </w:r>
    </w:p>
    <w:p w:rsidR="00161254" w:rsidRPr="00622B7E" w:rsidRDefault="00161254" w:rsidP="005D1AE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:rsidR="00161254" w:rsidRPr="00622B7E" w:rsidRDefault="00161254" w:rsidP="00151D6B">
      <w:pPr>
        <w:pStyle w:val="ConsPlusNonformat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22B7E">
        <w:rPr>
          <w:rFonts w:ascii="Times New Roman" w:hAnsi="Times New Roman" w:cs="Times New Roman"/>
          <w:color w:val="000000" w:themeColor="text1"/>
          <w:sz w:val="18"/>
          <w:szCs w:val="18"/>
        </w:rPr>
        <w:t>адрес объекта адресации в случае обращения заявителя</w:t>
      </w:r>
      <w:r w:rsidR="00151D6B" w:rsidRPr="00622B7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622B7E">
        <w:rPr>
          <w:rFonts w:ascii="Times New Roman" w:hAnsi="Times New Roman" w:cs="Times New Roman"/>
          <w:color w:val="000000" w:themeColor="text1"/>
          <w:sz w:val="18"/>
          <w:szCs w:val="18"/>
        </w:rPr>
        <w:t>об аннулировании его адреса)</w:t>
      </w:r>
    </w:p>
    <w:p w:rsidR="00161254" w:rsidRPr="00622B7E" w:rsidRDefault="00161254" w:rsidP="005D1AE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:rsidR="00161254" w:rsidRPr="00622B7E" w:rsidRDefault="00161254" w:rsidP="005D1AE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связи </w:t>
      </w:r>
      <w:proofErr w:type="gramStart"/>
      <w:r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proofErr w:type="gramEnd"/>
      <w:r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_________________________________________________________________</w:t>
      </w:r>
    </w:p>
    <w:p w:rsidR="00161254" w:rsidRPr="00622B7E" w:rsidRDefault="00161254" w:rsidP="005D1AE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__________________________________________________________________________.</w:t>
      </w:r>
    </w:p>
    <w:p w:rsidR="00161254" w:rsidRPr="00622B7E" w:rsidRDefault="00161254" w:rsidP="005D1AEB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622B7E">
        <w:rPr>
          <w:rFonts w:ascii="Times New Roman" w:hAnsi="Times New Roman" w:cs="Times New Roman"/>
          <w:color w:val="000000" w:themeColor="text1"/>
        </w:rPr>
        <w:t>(основание отказа)</w:t>
      </w:r>
    </w:p>
    <w:p w:rsidR="00161254" w:rsidRPr="00622B7E" w:rsidRDefault="00161254" w:rsidP="00151D6B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622B7E">
        <w:rPr>
          <w:rFonts w:ascii="Times New Roman" w:hAnsi="Times New Roman" w:cs="Times New Roman"/>
          <w:color w:val="000000" w:themeColor="text1"/>
        </w:rPr>
        <w:t>Уполномоченное    лицо    органа    местного   самоуправления,   органа</w:t>
      </w:r>
      <w:r w:rsidR="00151D6B" w:rsidRPr="00622B7E">
        <w:rPr>
          <w:rFonts w:ascii="Times New Roman" w:hAnsi="Times New Roman" w:cs="Times New Roman"/>
          <w:color w:val="000000" w:themeColor="text1"/>
        </w:rPr>
        <w:t xml:space="preserve"> </w:t>
      </w:r>
      <w:r w:rsidRPr="00622B7E">
        <w:rPr>
          <w:rFonts w:ascii="Times New Roman" w:hAnsi="Times New Roman" w:cs="Times New Roman"/>
          <w:color w:val="000000" w:themeColor="text1"/>
        </w:rPr>
        <w:t>государственной  власти субъекта Российской Федерации - города федерального</w:t>
      </w:r>
      <w:r w:rsidR="00151D6B" w:rsidRPr="00622B7E">
        <w:rPr>
          <w:rFonts w:ascii="Times New Roman" w:hAnsi="Times New Roman" w:cs="Times New Roman"/>
          <w:color w:val="000000" w:themeColor="text1"/>
        </w:rPr>
        <w:t xml:space="preserve"> </w:t>
      </w:r>
      <w:r w:rsidRPr="00622B7E">
        <w:rPr>
          <w:rFonts w:ascii="Times New Roman" w:hAnsi="Times New Roman" w:cs="Times New Roman"/>
          <w:color w:val="000000" w:themeColor="text1"/>
        </w:rPr>
        <w:t>значения или органа местного самоуправления внутригородского муниципального</w:t>
      </w:r>
      <w:r w:rsidR="00151D6B" w:rsidRPr="00622B7E">
        <w:rPr>
          <w:rFonts w:ascii="Times New Roman" w:hAnsi="Times New Roman" w:cs="Times New Roman"/>
          <w:color w:val="000000" w:themeColor="text1"/>
        </w:rPr>
        <w:t xml:space="preserve"> </w:t>
      </w:r>
      <w:r w:rsidRPr="00622B7E">
        <w:rPr>
          <w:rFonts w:ascii="Times New Roman" w:hAnsi="Times New Roman" w:cs="Times New Roman"/>
          <w:color w:val="000000" w:themeColor="text1"/>
        </w:rPr>
        <w:t>образования  города федерального значения, уполномоченного законом субъекта</w:t>
      </w:r>
      <w:r w:rsidR="00151D6B" w:rsidRPr="00622B7E">
        <w:rPr>
          <w:rFonts w:ascii="Times New Roman" w:hAnsi="Times New Roman" w:cs="Times New Roman"/>
          <w:color w:val="000000" w:themeColor="text1"/>
        </w:rPr>
        <w:t xml:space="preserve"> </w:t>
      </w:r>
      <w:r w:rsidRPr="00622B7E">
        <w:rPr>
          <w:rFonts w:ascii="Times New Roman" w:hAnsi="Times New Roman" w:cs="Times New Roman"/>
          <w:color w:val="000000" w:themeColor="text1"/>
        </w:rPr>
        <w:t>Российской Федерации</w:t>
      </w:r>
    </w:p>
    <w:p w:rsidR="00151D6B" w:rsidRPr="00622B7E" w:rsidRDefault="00151D6B" w:rsidP="00151D6B">
      <w:pPr>
        <w:pStyle w:val="ConsPlusNonformat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</w:t>
      </w:r>
      <w:r w:rsidR="00161254"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>___                         _______________</w:t>
      </w:r>
      <w:r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61254" w:rsidRPr="00622B7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(должность, Ф.И.О.)                                  </w:t>
      </w:r>
      <w:r w:rsidRPr="00622B7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</w:t>
      </w:r>
      <w:r w:rsidR="00161254" w:rsidRPr="00622B7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(подпись)</w:t>
      </w:r>
      <w:r w:rsidRPr="00622B7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</w:t>
      </w:r>
    </w:p>
    <w:p w:rsidR="009271EC" w:rsidRPr="00622B7E" w:rsidRDefault="00151D6B" w:rsidP="00151D6B">
      <w:pPr>
        <w:pStyle w:val="ConsPlusNonformat"/>
        <w:ind w:left="1416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22B7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</w:t>
      </w:r>
      <w:r w:rsidR="00161254" w:rsidRPr="00622B7E">
        <w:rPr>
          <w:rFonts w:ascii="Times New Roman" w:hAnsi="Times New Roman" w:cs="Times New Roman"/>
          <w:color w:val="000000" w:themeColor="text1"/>
          <w:sz w:val="18"/>
          <w:szCs w:val="18"/>
        </w:rPr>
        <w:t>М.П.</w:t>
      </w:r>
      <w:r w:rsidR="009271EC" w:rsidRPr="00622B7E">
        <w:rPr>
          <w:rFonts w:ascii="Times New Roman" w:hAnsi="Times New Roman" w:cs="Times New Roman"/>
          <w:color w:val="000000" w:themeColor="text1"/>
          <w:sz w:val="18"/>
          <w:szCs w:val="18"/>
        </w:rPr>
        <w:br w:type="page"/>
      </w:r>
    </w:p>
    <w:p w:rsidR="009271EC" w:rsidRPr="00622B7E" w:rsidRDefault="009271EC" w:rsidP="009271E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622B7E">
        <w:rPr>
          <w:rFonts w:ascii="Times New Roman" w:hAnsi="Times New Roman" w:cs="Times New Roman"/>
          <w:color w:val="000000" w:themeColor="text1"/>
          <w:sz w:val="24"/>
          <w:szCs w:val="28"/>
        </w:rPr>
        <w:lastRenderedPageBreak/>
        <w:t>Приложение № 5</w:t>
      </w:r>
    </w:p>
    <w:p w:rsidR="009271EC" w:rsidRPr="00622B7E" w:rsidRDefault="009271EC" w:rsidP="009271E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>к административному</w:t>
      </w:r>
    </w:p>
    <w:p w:rsidR="009271EC" w:rsidRPr="00622B7E" w:rsidRDefault="009271EC" w:rsidP="009271E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>регламенту по предоставлению</w:t>
      </w:r>
    </w:p>
    <w:p w:rsidR="009271EC" w:rsidRPr="00622B7E" w:rsidRDefault="009271EC" w:rsidP="009271E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 услуги</w:t>
      </w:r>
    </w:p>
    <w:p w:rsidR="009271EC" w:rsidRPr="00622B7E" w:rsidRDefault="009271EC" w:rsidP="009271E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>«Выдача решения о присвоении,</w:t>
      </w:r>
    </w:p>
    <w:p w:rsidR="009271EC" w:rsidRPr="00622B7E" w:rsidRDefault="009271EC" w:rsidP="009271E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>изменении</w:t>
      </w:r>
      <w:proofErr w:type="gramEnd"/>
      <w:r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аннулировании</w:t>
      </w:r>
    </w:p>
    <w:p w:rsidR="009271EC" w:rsidRPr="00622B7E" w:rsidRDefault="009271EC" w:rsidP="009271EC">
      <w:pPr>
        <w:pStyle w:val="ConsPlusNormal"/>
        <w:jc w:val="right"/>
        <w:rPr>
          <w:color w:val="000000" w:themeColor="text1"/>
        </w:rPr>
      </w:pPr>
      <w:r w:rsidRPr="00622B7E">
        <w:rPr>
          <w:rFonts w:ascii="Times New Roman" w:hAnsi="Times New Roman" w:cs="Times New Roman"/>
          <w:color w:val="000000" w:themeColor="text1"/>
          <w:sz w:val="24"/>
          <w:szCs w:val="24"/>
        </w:rPr>
        <w:t>адреса объекту адресации»</w:t>
      </w:r>
    </w:p>
    <w:p w:rsidR="009271EC" w:rsidRPr="00622B7E" w:rsidRDefault="009271EC" w:rsidP="009271EC">
      <w:pPr>
        <w:pStyle w:val="ConsPlusNormal"/>
        <w:jc w:val="both"/>
        <w:rPr>
          <w:color w:val="000000" w:themeColor="text1"/>
        </w:rPr>
      </w:pPr>
    </w:p>
    <w:p w:rsidR="009271EC" w:rsidRPr="00622B7E" w:rsidRDefault="009271EC" w:rsidP="00151D6B">
      <w:pPr>
        <w:pStyle w:val="ConsPlusNonformat"/>
        <w:jc w:val="right"/>
        <w:rPr>
          <w:color w:val="000000" w:themeColor="text1"/>
        </w:rPr>
      </w:pPr>
      <w:r w:rsidRPr="00622B7E">
        <w:rPr>
          <w:color w:val="000000" w:themeColor="text1"/>
        </w:rPr>
        <w:t xml:space="preserve">                                             ______________________________</w:t>
      </w:r>
    </w:p>
    <w:p w:rsidR="009271EC" w:rsidRPr="00622B7E" w:rsidRDefault="009271EC" w:rsidP="00151D6B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622B7E">
        <w:rPr>
          <w:color w:val="000000" w:themeColor="text1"/>
        </w:rPr>
        <w:t xml:space="preserve">                                             </w:t>
      </w:r>
      <w:r w:rsidRPr="00622B7E">
        <w:rPr>
          <w:rFonts w:ascii="Times New Roman" w:hAnsi="Times New Roman" w:cs="Times New Roman"/>
          <w:color w:val="000000" w:themeColor="text1"/>
        </w:rPr>
        <w:t>______________________________</w:t>
      </w:r>
    </w:p>
    <w:p w:rsidR="009271EC" w:rsidRPr="00622B7E" w:rsidRDefault="009271EC" w:rsidP="00151D6B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proofErr w:type="gramStart"/>
      <w:r w:rsidRPr="00622B7E">
        <w:rPr>
          <w:rFonts w:ascii="Times New Roman" w:hAnsi="Times New Roman" w:cs="Times New Roman"/>
          <w:color w:val="000000" w:themeColor="text1"/>
        </w:rPr>
        <w:t>(Ф.И.О., адрес заявителя</w:t>
      </w:r>
      <w:proofErr w:type="gramEnd"/>
    </w:p>
    <w:p w:rsidR="009271EC" w:rsidRPr="00622B7E" w:rsidRDefault="009271EC" w:rsidP="00151D6B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622B7E">
        <w:rPr>
          <w:rFonts w:ascii="Times New Roman" w:hAnsi="Times New Roman" w:cs="Times New Roman"/>
          <w:color w:val="000000" w:themeColor="text1"/>
        </w:rPr>
        <w:t xml:space="preserve">                                               (представителя) заявителя)</w:t>
      </w:r>
    </w:p>
    <w:p w:rsidR="009271EC" w:rsidRPr="00622B7E" w:rsidRDefault="009271EC" w:rsidP="009271EC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271EC" w:rsidRPr="00622B7E" w:rsidRDefault="009271EC" w:rsidP="009271EC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22B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РАСПИСКА В ПОЛУЧЕНИИ ДОКУМЕНТОВ </w:t>
      </w:r>
    </w:p>
    <w:p w:rsidR="009271EC" w:rsidRPr="00622B7E" w:rsidRDefault="009271EC" w:rsidP="009271EC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271EC" w:rsidRPr="00622B7E" w:rsidRDefault="009271EC" w:rsidP="009271EC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2B7E">
        <w:rPr>
          <w:rFonts w:ascii="Times New Roman" w:hAnsi="Times New Roman" w:cs="Times New Roman"/>
          <w:color w:val="000000" w:themeColor="text1"/>
          <w:sz w:val="28"/>
          <w:szCs w:val="28"/>
        </w:rPr>
        <w:t>Настоящим уведомляем о том, что для получения муниципальной услуги «Выдача разрешения на строительство», от Вас приняты следующие документы: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2552"/>
        <w:gridCol w:w="2390"/>
        <w:gridCol w:w="2146"/>
        <w:gridCol w:w="1665"/>
      </w:tblGrid>
      <w:tr w:rsidR="009271EC" w:rsidRPr="00622B7E" w:rsidTr="0039165C">
        <w:tc>
          <w:tcPr>
            <w:tcW w:w="817" w:type="dxa"/>
          </w:tcPr>
          <w:p w:rsidR="009271EC" w:rsidRPr="00622B7E" w:rsidRDefault="009271EC" w:rsidP="0078293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22B7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 w:rsidRPr="00622B7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622B7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2552" w:type="dxa"/>
          </w:tcPr>
          <w:p w:rsidR="009271EC" w:rsidRPr="00622B7E" w:rsidRDefault="009271EC" w:rsidP="0078293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22B7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Наименование документа</w:t>
            </w:r>
          </w:p>
        </w:tc>
        <w:tc>
          <w:tcPr>
            <w:tcW w:w="2390" w:type="dxa"/>
          </w:tcPr>
          <w:p w:rsidR="009271EC" w:rsidRPr="00622B7E" w:rsidRDefault="009271EC" w:rsidP="0078293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22B7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Вид документа (оригинал, нотариальная копия, ксерокопия)</w:t>
            </w:r>
          </w:p>
        </w:tc>
        <w:tc>
          <w:tcPr>
            <w:tcW w:w="2146" w:type="dxa"/>
          </w:tcPr>
          <w:p w:rsidR="009271EC" w:rsidRPr="00622B7E" w:rsidRDefault="009271EC" w:rsidP="0078293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22B7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Реквизиты документа (дата выдачи, номер, кем выдан, иное)</w:t>
            </w:r>
          </w:p>
        </w:tc>
        <w:tc>
          <w:tcPr>
            <w:tcW w:w="1665" w:type="dxa"/>
          </w:tcPr>
          <w:p w:rsidR="009271EC" w:rsidRPr="00622B7E" w:rsidRDefault="009271EC" w:rsidP="0078293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22B7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Количество листов</w:t>
            </w:r>
          </w:p>
        </w:tc>
      </w:tr>
      <w:tr w:rsidR="009271EC" w:rsidRPr="00622B7E" w:rsidTr="0039165C">
        <w:trPr>
          <w:trHeight w:val="567"/>
        </w:trPr>
        <w:tc>
          <w:tcPr>
            <w:tcW w:w="817" w:type="dxa"/>
          </w:tcPr>
          <w:p w:rsidR="009271EC" w:rsidRPr="00622B7E" w:rsidRDefault="009271EC" w:rsidP="0078293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</w:tcPr>
          <w:p w:rsidR="009271EC" w:rsidRPr="00622B7E" w:rsidRDefault="009271EC" w:rsidP="0078293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0" w:type="dxa"/>
          </w:tcPr>
          <w:p w:rsidR="009271EC" w:rsidRPr="00622B7E" w:rsidRDefault="009271EC" w:rsidP="0078293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46" w:type="dxa"/>
          </w:tcPr>
          <w:p w:rsidR="009271EC" w:rsidRPr="00622B7E" w:rsidRDefault="009271EC" w:rsidP="0078293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65" w:type="dxa"/>
          </w:tcPr>
          <w:p w:rsidR="009271EC" w:rsidRPr="00622B7E" w:rsidRDefault="009271EC" w:rsidP="0078293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271EC" w:rsidRPr="00622B7E" w:rsidTr="0039165C">
        <w:trPr>
          <w:trHeight w:val="567"/>
        </w:trPr>
        <w:tc>
          <w:tcPr>
            <w:tcW w:w="817" w:type="dxa"/>
          </w:tcPr>
          <w:p w:rsidR="009271EC" w:rsidRPr="00622B7E" w:rsidRDefault="009271EC" w:rsidP="0078293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</w:tcPr>
          <w:p w:rsidR="009271EC" w:rsidRPr="00622B7E" w:rsidRDefault="009271EC" w:rsidP="0078293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0" w:type="dxa"/>
          </w:tcPr>
          <w:p w:rsidR="009271EC" w:rsidRPr="00622B7E" w:rsidRDefault="009271EC" w:rsidP="0078293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46" w:type="dxa"/>
          </w:tcPr>
          <w:p w:rsidR="009271EC" w:rsidRPr="00622B7E" w:rsidRDefault="009271EC" w:rsidP="0078293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65" w:type="dxa"/>
          </w:tcPr>
          <w:p w:rsidR="009271EC" w:rsidRPr="00622B7E" w:rsidRDefault="009271EC" w:rsidP="0078293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271EC" w:rsidRPr="00622B7E" w:rsidTr="0039165C">
        <w:trPr>
          <w:trHeight w:val="567"/>
        </w:trPr>
        <w:tc>
          <w:tcPr>
            <w:tcW w:w="817" w:type="dxa"/>
          </w:tcPr>
          <w:p w:rsidR="009271EC" w:rsidRPr="00622B7E" w:rsidRDefault="009271EC" w:rsidP="0078293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</w:tcPr>
          <w:p w:rsidR="009271EC" w:rsidRPr="00622B7E" w:rsidRDefault="009271EC" w:rsidP="0078293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0" w:type="dxa"/>
          </w:tcPr>
          <w:p w:rsidR="009271EC" w:rsidRPr="00622B7E" w:rsidRDefault="009271EC" w:rsidP="0078293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46" w:type="dxa"/>
          </w:tcPr>
          <w:p w:rsidR="009271EC" w:rsidRPr="00622B7E" w:rsidRDefault="009271EC" w:rsidP="0078293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65" w:type="dxa"/>
          </w:tcPr>
          <w:p w:rsidR="009271EC" w:rsidRPr="00622B7E" w:rsidRDefault="009271EC" w:rsidP="0078293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271EC" w:rsidRPr="00622B7E" w:rsidTr="0039165C">
        <w:trPr>
          <w:trHeight w:val="567"/>
        </w:trPr>
        <w:tc>
          <w:tcPr>
            <w:tcW w:w="817" w:type="dxa"/>
          </w:tcPr>
          <w:p w:rsidR="009271EC" w:rsidRPr="00622B7E" w:rsidRDefault="009271EC" w:rsidP="0078293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</w:tcPr>
          <w:p w:rsidR="009271EC" w:rsidRPr="00622B7E" w:rsidRDefault="009271EC" w:rsidP="0078293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0" w:type="dxa"/>
          </w:tcPr>
          <w:p w:rsidR="009271EC" w:rsidRPr="00622B7E" w:rsidRDefault="009271EC" w:rsidP="0078293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46" w:type="dxa"/>
          </w:tcPr>
          <w:p w:rsidR="009271EC" w:rsidRPr="00622B7E" w:rsidRDefault="009271EC" w:rsidP="0078293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65" w:type="dxa"/>
          </w:tcPr>
          <w:p w:rsidR="009271EC" w:rsidRPr="00622B7E" w:rsidRDefault="009271EC" w:rsidP="0078293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271EC" w:rsidRPr="00622B7E" w:rsidTr="0039165C">
        <w:trPr>
          <w:trHeight w:val="567"/>
        </w:trPr>
        <w:tc>
          <w:tcPr>
            <w:tcW w:w="817" w:type="dxa"/>
          </w:tcPr>
          <w:p w:rsidR="009271EC" w:rsidRPr="00622B7E" w:rsidRDefault="009271EC" w:rsidP="0078293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</w:tcPr>
          <w:p w:rsidR="009271EC" w:rsidRPr="00622B7E" w:rsidRDefault="009271EC" w:rsidP="0078293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0" w:type="dxa"/>
          </w:tcPr>
          <w:p w:rsidR="009271EC" w:rsidRPr="00622B7E" w:rsidRDefault="009271EC" w:rsidP="0078293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46" w:type="dxa"/>
          </w:tcPr>
          <w:p w:rsidR="009271EC" w:rsidRPr="00622B7E" w:rsidRDefault="009271EC" w:rsidP="0078293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65" w:type="dxa"/>
          </w:tcPr>
          <w:p w:rsidR="009271EC" w:rsidRPr="00622B7E" w:rsidRDefault="009271EC" w:rsidP="0078293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271EC" w:rsidRPr="00622B7E" w:rsidTr="0039165C">
        <w:trPr>
          <w:trHeight w:val="567"/>
        </w:trPr>
        <w:tc>
          <w:tcPr>
            <w:tcW w:w="817" w:type="dxa"/>
          </w:tcPr>
          <w:p w:rsidR="009271EC" w:rsidRPr="00622B7E" w:rsidRDefault="009271EC" w:rsidP="0078293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</w:tcPr>
          <w:p w:rsidR="009271EC" w:rsidRPr="00622B7E" w:rsidRDefault="009271EC" w:rsidP="0078293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0" w:type="dxa"/>
          </w:tcPr>
          <w:p w:rsidR="009271EC" w:rsidRPr="00622B7E" w:rsidRDefault="009271EC" w:rsidP="0078293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46" w:type="dxa"/>
          </w:tcPr>
          <w:p w:rsidR="009271EC" w:rsidRPr="00622B7E" w:rsidRDefault="009271EC" w:rsidP="0078293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65" w:type="dxa"/>
          </w:tcPr>
          <w:p w:rsidR="009271EC" w:rsidRPr="00622B7E" w:rsidRDefault="009271EC" w:rsidP="0078293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9271EC" w:rsidRPr="00622B7E" w:rsidRDefault="009271EC" w:rsidP="009271E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2B7E">
        <w:rPr>
          <w:rFonts w:ascii="Times New Roman" w:hAnsi="Times New Roman" w:cs="Times New Roman"/>
          <w:color w:val="000000" w:themeColor="text1"/>
          <w:sz w:val="28"/>
          <w:szCs w:val="28"/>
        </w:rPr>
        <w:t>Всего принято ____________ документов на ____________ листах.</w:t>
      </w:r>
    </w:p>
    <w:p w:rsidR="009271EC" w:rsidRPr="00622B7E" w:rsidRDefault="009271EC" w:rsidP="009271E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Look w:val="04A0"/>
      </w:tblPr>
      <w:tblGrid>
        <w:gridCol w:w="2616"/>
        <w:gridCol w:w="2090"/>
        <w:gridCol w:w="281"/>
        <w:gridCol w:w="2232"/>
        <w:gridCol w:w="281"/>
        <w:gridCol w:w="1669"/>
        <w:gridCol w:w="401"/>
      </w:tblGrid>
      <w:tr w:rsidR="009271EC" w:rsidRPr="00622B7E" w:rsidTr="00782936">
        <w:tc>
          <w:tcPr>
            <w:tcW w:w="2660" w:type="dxa"/>
          </w:tcPr>
          <w:p w:rsidR="009271EC" w:rsidRPr="00622B7E" w:rsidRDefault="009271EC" w:rsidP="0078293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Документы передал: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271EC" w:rsidRPr="00622B7E" w:rsidRDefault="009271EC" w:rsidP="0078293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4" w:type="dxa"/>
          </w:tcPr>
          <w:p w:rsidR="009271EC" w:rsidRPr="00622B7E" w:rsidRDefault="009271EC" w:rsidP="0078293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271EC" w:rsidRPr="00622B7E" w:rsidRDefault="009271EC" w:rsidP="0078293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3" w:type="dxa"/>
          </w:tcPr>
          <w:p w:rsidR="009271EC" w:rsidRPr="00622B7E" w:rsidRDefault="009271EC" w:rsidP="0078293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271EC" w:rsidRPr="00622B7E" w:rsidRDefault="009271EC" w:rsidP="0078293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8" w:type="dxa"/>
          </w:tcPr>
          <w:p w:rsidR="009271EC" w:rsidRPr="00622B7E" w:rsidRDefault="009271EC" w:rsidP="0078293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622B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proofErr w:type="gramEnd"/>
            <w:r w:rsidRPr="00622B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9271EC" w:rsidRPr="00622B7E" w:rsidTr="00782936">
        <w:tc>
          <w:tcPr>
            <w:tcW w:w="2660" w:type="dxa"/>
          </w:tcPr>
          <w:p w:rsidR="009271EC" w:rsidRPr="00622B7E" w:rsidRDefault="009271EC" w:rsidP="00782936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9271EC" w:rsidRPr="00622B7E" w:rsidRDefault="009271EC" w:rsidP="00782936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(Ф.И.О.)</w:t>
            </w:r>
          </w:p>
        </w:tc>
        <w:tc>
          <w:tcPr>
            <w:tcW w:w="284" w:type="dxa"/>
          </w:tcPr>
          <w:p w:rsidR="009271EC" w:rsidRPr="00622B7E" w:rsidRDefault="009271EC" w:rsidP="00782936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271EC" w:rsidRPr="00622B7E" w:rsidRDefault="009271EC" w:rsidP="00782936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(подпись)</w:t>
            </w:r>
          </w:p>
        </w:tc>
        <w:tc>
          <w:tcPr>
            <w:tcW w:w="283" w:type="dxa"/>
          </w:tcPr>
          <w:p w:rsidR="009271EC" w:rsidRPr="00622B7E" w:rsidRDefault="009271EC" w:rsidP="00782936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271EC" w:rsidRPr="00622B7E" w:rsidRDefault="009271EC" w:rsidP="00782936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(дата)</w:t>
            </w:r>
          </w:p>
        </w:tc>
        <w:tc>
          <w:tcPr>
            <w:tcW w:w="248" w:type="dxa"/>
          </w:tcPr>
          <w:p w:rsidR="009271EC" w:rsidRPr="00622B7E" w:rsidRDefault="009271EC" w:rsidP="00782936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9271EC" w:rsidRPr="00622B7E" w:rsidRDefault="009271EC" w:rsidP="009271EC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Look w:val="04A0"/>
      </w:tblPr>
      <w:tblGrid>
        <w:gridCol w:w="2616"/>
        <w:gridCol w:w="2090"/>
        <w:gridCol w:w="281"/>
        <w:gridCol w:w="2232"/>
        <w:gridCol w:w="281"/>
        <w:gridCol w:w="1669"/>
        <w:gridCol w:w="401"/>
      </w:tblGrid>
      <w:tr w:rsidR="009271EC" w:rsidRPr="00622B7E" w:rsidTr="00782936">
        <w:tc>
          <w:tcPr>
            <w:tcW w:w="2660" w:type="dxa"/>
          </w:tcPr>
          <w:p w:rsidR="009271EC" w:rsidRPr="00622B7E" w:rsidRDefault="009271EC" w:rsidP="0078293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Документы принял: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271EC" w:rsidRPr="00622B7E" w:rsidRDefault="009271EC" w:rsidP="0078293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4" w:type="dxa"/>
          </w:tcPr>
          <w:p w:rsidR="009271EC" w:rsidRPr="00622B7E" w:rsidRDefault="009271EC" w:rsidP="0078293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271EC" w:rsidRPr="00622B7E" w:rsidRDefault="009271EC" w:rsidP="0078293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3" w:type="dxa"/>
          </w:tcPr>
          <w:p w:rsidR="009271EC" w:rsidRPr="00622B7E" w:rsidRDefault="009271EC" w:rsidP="0078293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271EC" w:rsidRPr="00622B7E" w:rsidRDefault="009271EC" w:rsidP="0078293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8" w:type="dxa"/>
          </w:tcPr>
          <w:p w:rsidR="009271EC" w:rsidRPr="00622B7E" w:rsidRDefault="009271EC" w:rsidP="0078293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622B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proofErr w:type="gramEnd"/>
            <w:r w:rsidRPr="00622B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9271EC" w:rsidRPr="00622B7E" w:rsidTr="00782936">
        <w:tc>
          <w:tcPr>
            <w:tcW w:w="2660" w:type="dxa"/>
          </w:tcPr>
          <w:p w:rsidR="009271EC" w:rsidRPr="00622B7E" w:rsidRDefault="009271EC" w:rsidP="00782936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9271EC" w:rsidRPr="00622B7E" w:rsidRDefault="009271EC" w:rsidP="00782936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(Ф.И.О.)</w:t>
            </w:r>
          </w:p>
        </w:tc>
        <w:tc>
          <w:tcPr>
            <w:tcW w:w="284" w:type="dxa"/>
          </w:tcPr>
          <w:p w:rsidR="009271EC" w:rsidRPr="00622B7E" w:rsidRDefault="009271EC" w:rsidP="00782936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271EC" w:rsidRPr="00622B7E" w:rsidRDefault="009271EC" w:rsidP="00782936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(подпись)</w:t>
            </w:r>
          </w:p>
        </w:tc>
        <w:tc>
          <w:tcPr>
            <w:tcW w:w="283" w:type="dxa"/>
          </w:tcPr>
          <w:p w:rsidR="009271EC" w:rsidRPr="00622B7E" w:rsidRDefault="009271EC" w:rsidP="00782936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271EC" w:rsidRPr="00622B7E" w:rsidRDefault="009271EC" w:rsidP="00782936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(дата)</w:t>
            </w:r>
          </w:p>
        </w:tc>
        <w:tc>
          <w:tcPr>
            <w:tcW w:w="248" w:type="dxa"/>
          </w:tcPr>
          <w:p w:rsidR="009271EC" w:rsidRPr="00622B7E" w:rsidRDefault="009271EC" w:rsidP="00782936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161254" w:rsidRPr="00622B7E" w:rsidRDefault="00161254" w:rsidP="009271EC">
      <w:pPr>
        <w:rPr>
          <w:color w:val="000000" w:themeColor="text1"/>
        </w:rPr>
      </w:pPr>
    </w:p>
    <w:sectPr w:rsidR="00161254" w:rsidRPr="00622B7E" w:rsidSect="00093E34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74720"/>
    <w:rsid w:val="00004C0E"/>
    <w:rsid w:val="00007B72"/>
    <w:rsid w:val="00010CB5"/>
    <w:rsid w:val="00011A54"/>
    <w:rsid w:val="0001215C"/>
    <w:rsid w:val="00013BEB"/>
    <w:rsid w:val="00013E20"/>
    <w:rsid w:val="0002083A"/>
    <w:rsid w:val="000308A4"/>
    <w:rsid w:val="0003136B"/>
    <w:rsid w:val="000378CC"/>
    <w:rsid w:val="00037FD9"/>
    <w:rsid w:val="000409A6"/>
    <w:rsid w:val="00064380"/>
    <w:rsid w:val="00071C53"/>
    <w:rsid w:val="000820A3"/>
    <w:rsid w:val="0008484F"/>
    <w:rsid w:val="00090A0F"/>
    <w:rsid w:val="00090DD0"/>
    <w:rsid w:val="00090EC9"/>
    <w:rsid w:val="00093E34"/>
    <w:rsid w:val="000A0369"/>
    <w:rsid w:val="000A6E4C"/>
    <w:rsid w:val="000B184C"/>
    <w:rsid w:val="000C34B2"/>
    <w:rsid w:val="000D7292"/>
    <w:rsid w:val="000E7208"/>
    <w:rsid w:val="000F284D"/>
    <w:rsid w:val="000F6D92"/>
    <w:rsid w:val="001009F6"/>
    <w:rsid w:val="00104B0F"/>
    <w:rsid w:val="0011040E"/>
    <w:rsid w:val="0011555A"/>
    <w:rsid w:val="001163D4"/>
    <w:rsid w:val="00116FC5"/>
    <w:rsid w:val="00120452"/>
    <w:rsid w:val="00122070"/>
    <w:rsid w:val="00124308"/>
    <w:rsid w:val="00134CAB"/>
    <w:rsid w:val="0013612F"/>
    <w:rsid w:val="001423C2"/>
    <w:rsid w:val="00143F5F"/>
    <w:rsid w:val="00151D6B"/>
    <w:rsid w:val="00153367"/>
    <w:rsid w:val="001542B3"/>
    <w:rsid w:val="00161254"/>
    <w:rsid w:val="00162B0E"/>
    <w:rsid w:val="00164F5C"/>
    <w:rsid w:val="001737B2"/>
    <w:rsid w:val="00187170"/>
    <w:rsid w:val="00190D3F"/>
    <w:rsid w:val="00193BBE"/>
    <w:rsid w:val="001956A6"/>
    <w:rsid w:val="001A0823"/>
    <w:rsid w:val="001A3420"/>
    <w:rsid w:val="001A3B24"/>
    <w:rsid w:val="001C1157"/>
    <w:rsid w:val="001C303A"/>
    <w:rsid w:val="001C7379"/>
    <w:rsid w:val="001D1F26"/>
    <w:rsid w:val="001D3404"/>
    <w:rsid w:val="001D6D0D"/>
    <w:rsid w:val="001E3A95"/>
    <w:rsid w:val="001F11A0"/>
    <w:rsid w:val="001F61E0"/>
    <w:rsid w:val="001F7FD9"/>
    <w:rsid w:val="00202C44"/>
    <w:rsid w:val="002047E7"/>
    <w:rsid w:val="002060B0"/>
    <w:rsid w:val="002115EC"/>
    <w:rsid w:val="0021233A"/>
    <w:rsid w:val="00213F9C"/>
    <w:rsid w:val="00215BC7"/>
    <w:rsid w:val="002261B1"/>
    <w:rsid w:val="00233A31"/>
    <w:rsid w:val="00234566"/>
    <w:rsid w:val="002422BD"/>
    <w:rsid w:val="0024377A"/>
    <w:rsid w:val="002440C2"/>
    <w:rsid w:val="0026172A"/>
    <w:rsid w:val="00266045"/>
    <w:rsid w:val="00274AA6"/>
    <w:rsid w:val="00276BD8"/>
    <w:rsid w:val="00281462"/>
    <w:rsid w:val="00283527"/>
    <w:rsid w:val="00284380"/>
    <w:rsid w:val="002876C4"/>
    <w:rsid w:val="0029182C"/>
    <w:rsid w:val="00291B9A"/>
    <w:rsid w:val="002979F0"/>
    <w:rsid w:val="002A3F32"/>
    <w:rsid w:val="002C01B5"/>
    <w:rsid w:val="002C6207"/>
    <w:rsid w:val="002D31A2"/>
    <w:rsid w:val="002D44E5"/>
    <w:rsid w:val="002E1D45"/>
    <w:rsid w:val="002F0143"/>
    <w:rsid w:val="002F29C6"/>
    <w:rsid w:val="002F56BF"/>
    <w:rsid w:val="002F7EBA"/>
    <w:rsid w:val="00304A01"/>
    <w:rsid w:val="003167EA"/>
    <w:rsid w:val="00316B90"/>
    <w:rsid w:val="0032066A"/>
    <w:rsid w:val="003218EE"/>
    <w:rsid w:val="00323DC3"/>
    <w:rsid w:val="00334EBF"/>
    <w:rsid w:val="00336C65"/>
    <w:rsid w:val="003379C4"/>
    <w:rsid w:val="00340CA6"/>
    <w:rsid w:val="00342586"/>
    <w:rsid w:val="00344B8A"/>
    <w:rsid w:val="0035039F"/>
    <w:rsid w:val="0037094A"/>
    <w:rsid w:val="0037107D"/>
    <w:rsid w:val="00372619"/>
    <w:rsid w:val="00373E33"/>
    <w:rsid w:val="00375973"/>
    <w:rsid w:val="0037703A"/>
    <w:rsid w:val="0038254F"/>
    <w:rsid w:val="00382D73"/>
    <w:rsid w:val="0039165C"/>
    <w:rsid w:val="00397299"/>
    <w:rsid w:val="003A3BAA"/>
    <w:rsid w:val="003A4932"/>
    <w:rsid w:val="003B03E7"/>
    <w:rsid w:val="003B7503"/>
    <w:rsid w:val="003C00A0"/>
    <w:rsid w:val="003C151C"/>
    <w:rsid w:val="003C6C12"/>
    <w:rsid w:val="003D1FA7"/>
    <w:rsid w:val="003D53DB"/>
    <w:rsid w:val="003E0B5C"/>
    <w:rsid w:val="003E1DA2"/>
    <w:rsid w:val="003F7F5F"/>
    <w:rsid w:val="00412F9A"/>
    <w:rsid w:val="0041396B"/>
    <w:rsid w:val="00417E12"/>
    <w:rsid w:val="0042109D"/>
    <w:rsid w:val="00426A59"/>
    <w:rsid w:val="0043082E"/>
    <w:rsid w:val="00442E7A"/>
    <w:rsid w:val="0045034E"/>
    <w:rsid w:val="00453BB4"/>
    <w:rsid w:val="004572B5"/>
    <w:rsid w:val="00457E66"/>
    <w:rsid w:val="0046115D"/>
    <w:rsid w:val="004671EA"/>
    <w:rsid w:val="004728EA"/>
    <w:rsid w:val="00473C25"/>
    <w:rsid w:val="00477014"/>
    <w:rsid w:val="00481DF4"/>
    <w:rsid w:val="004839F8"/>
    <w:rsid w:val="00495CE6"/>
    <w:rsid w:val="00497783"/>
    <w:rsid w:val="004A0277"/>
    <w:rsid w:val="004A20A1"/>
    <w:rsid w:val="004A3E44"/>
    <w:rsid w:val="004B0CAD"/>
    <w:rsid w:val="004C04DB"/>
    <w:rsid w:val="004C05E3"/>
    <w:rsid w:val="004C2706"/>
    <w:rsid w:val="004D10AC"/>
    <w:rsid w:val="004D1C01"/>
    <w:rsid w:val="004D573D"/>
    <w:rsid w:val="004D608E"/>
    <w:rsid w:val="004E4124"/>
    <w:rsid w:val="004E6754"/>
    <w:rsid w:val="004F3A39"/>
    <w:rsid w:val="00505D2C"/>
    <w:rsid w:val="00512857"/>
    <w:rsid w:val="00516511"/>
    <w:rsid w:val="00520549"/>
    <w:rsid w:val="00522CC2"/>
    <w:rsid w:val="005308F8"/>
    <w:rsid w:val="00541EF5"/>
    <w:rsid w:val="0054250D"/>
    <w:rsid w:val="00551E34"/>
    <w:rsid w:val="00552FDD"/>
    <w:rsid w:val="005534A4"/>
    <w:rsid w:val="00566D54"/>
    <w:rsid w:val="00580D69"/>
    <w:rsid w:val="0058167D"/>
    <w:rsid w:val="005825F8"/>
    <w:rsid w:val="00583780"/>
    <w:rsid w:val="005849FB"/>
    <w:rsid w:val="00584B00"/>
    <w:rsid w:val="00591030"/>
    <w:rsid w:val="005A2D41"/>
    <w:rsid w:val="005A32DA"/>
    <w:rsid w:val="005A3DFA"/>
    <w:rsid w:val="005A4288"/>
    <w:rsid w:val="005A65B4"/>
    <w:rsid w:val="005B2FE8"/>
    <w:rsid w:val="005B3D95"/>
    <w:rsid w:val="005C19FE"/>
    <w:rsid w:val="005C64F9"/>
    <w:rsid w:val="005D1AEB"/>
    <w:rsid w:val="005D274B"/>
    <w:rsid w:val="005D4452"/>
    <w:rsid w:val="005D5A90"/>
    <w:rsid w:val="005D6C1B"/>
    <w:rsid w:val="005E1335"/>
    <w:rsid w:val="005F137F"/>
    <w:rsid w:val="005F1841"/>
    <w:rsid w:val="005F2707"/>
    <w:rsid w:val="005F4BC0"/>
    <w:rsid w:val="005F5AB2"/>
    <w:rsid w:val="00600F96"/>
    <w:rsid w:val="00603126"/>
    <w:rsid w:val="00612DEA"/>
    <w:rsid w:val="00622B7E"/>
    <w:rsid w:val="00632DBF"/>
    <w:rsid w:val="00646C84"/>
    <w:rsid w:val="00650C25"/>
    <w:rsid w:val="0066528C"/>
    <w:rsid w:val="00665C8F"/>
    <w:rsid w:val="00665CAC"/>
    <w:rsid w:val="006664F8"/>
    <w:rsid w:val="00670A83"/>
    <w:rsid w:val="00676353"/>
    <w:rsid w:val="00683DE0"/>
    <w:rsid w:val="00685613"/>
    <w:rsid w:val="006A7902"/>
    <w:rsid w:val="006B034F"/>
    <w:rsid w:val="006B561F"/>
    <w:rsid w:val="006B6A49"/>
    <w:rsid w:val="006C5208"/>
    <w:rsid w:val="006D40A3"/>
    <w:rsid w:val="006E5107"/>
    <w:rsid w:val="006F0EC4"/>
    <w:rsid w:val="006F4228"/>
    <w:rsid w:val="006F55AD"/>
    <w:rsid w:val="006F63BC"/>
    <w:rsid w:val="006F7FBD"/>
    <w:rsid w:val="00705662"/>
    <w:rsid w:val="00714F9E"/>
    <w:rsid w:val="007172AB"/>
    <w:rsid w:val="00720166"/>
    <w:rsid w:val="0072300B"/>
    <w:rsid w:val="0072343E"/>
    <w:rsid w:val="0072369C"/>
    <w:rsid w:val="00745497"/>
    <w:rsid w:val="007455D6"/>
    <w:rsid w:val="00753AB2"/>
    <w:rsid w:val="007555B7"/>
    <w:rsid w:val="007605BF"/>
    <w:rsid w:val="0076137F"/>
    <w:rsid w:val="007701C9"/>
    <w:rsid w:val="007744B6"/>
    <w:rsid w:val="00777886"/>
    <w:rsid w:val="00777ACD"/>
    <w:rsid w:val="0078243C"/>
    <w:rsid w:val="00782936"/>
    <w:rsid w:val="00783A48"/>
    <w:rsid w:val="00784C7F"/>
    <w:rsid w:val="00792361"/>
    <w:rsid w:val="00792B40"/>
    <w:rsid w:val="00796463"/>
    <w:rsid w:val="007A1D68"/>
    <w:rsid w:val="007A634A"/>
    <w:rsid w:val="007B21FD"/>
    <w:rsid w:val="007B72C6"/>
    <w:rsid w:val="007B757F"/>
    <w:rsid w:val="007C21B5"/>
    <w:rsid w:val="007C611E"/>
    <w:rsid w:val="007D3D8C"/>
    <w:rsid w:val="007D591D"/>
    <w:rsid w:val="007F6092"/>
    <w:rsid w:val="008024F2"/>
    <w:rsid w:val="00807C8F"/>
    <w:rsid w:val="008141EB"/>
    <w:rsid w:val="00815B44"/>
    <w:rsid w:val="00821C3D"/>
    <w:rsid w:val="008267C8"/>
    <w:rsid w:val="0083502A"/>
    <w:rsid w:val="00835C5A"/>
    <w:rsid w:val="00837F7E"/>
    <w:rsid w:val="00845683"/>
    <w:rsid w:val="00845BC3"/>
    <w:rsid w:val="0084794E"/>
    <w:rsid w:val="00850FE6"/>
    <w:rsid w:val="008624B7"/>
    <w:rsid w:val="00871F00"/>
    <w:rsid w:val="00873C26"/>
    <w:rsid w:val="0087564E"/>
    <w:rsid w:val="00880403"/>
    <w:rsid w:val="0088240C"/>
    <w:rsid w:val="00886278"/>
    <w:rsid w:val="008958C7"/>
    <w:rsid w:val="008A0971"/>
    <w:rsid w:val="008A3B9F"/>
    <w:rsid w:val="008A4105"/>
    <w:rsid w:val="008A5C4B"/>
    <w:rsid w:val="008B2638"/>
    <w:rsid w:val="008B38AD"/>
    <w:rsid w:val="008B3E33"/>
    <w:rsid w:val="008C0DF1"/>
    <w:rsid w:val="008C1326"/>
    <w:rsid w:val="008C1413"/>
    <w:rsid w:val="008C3ABF"/>
    <w:rsid w:val="008D2B90"/>
    <w:rsid w:val="008E2617"/>
    <w:rsid w:val="008E4FE5"/>
    <w:rsid w:val="008E5860"/>
    <w:rsid w:val="008E6119"/>
    <w:rsid w:val="008E68B1"/>
    <w:rsid w:val="00904E02"/>
    <w:rsid w:val="009113F2"/>
    <w:rsid w:val="009119DB"/>
    <w:rsid w:val="00922A81"/>
    <w:rsid w:val="009271EC"/>
    <w:rsid w:val="009321ED"/>
    <w:rsid w:val="00953AA2"/>
    <w:rsid w:val="00967130"/>
    <w:rsid w:val="009674C1"/>
    <w:rsid w:val="00971C11"/>
    <w:rsid w:val="00977422"/>
    <w:rsid w:val="0098138A"/>
    <w:rsid w:val="009822B7"/>
    <w:rsid w:val="00987B3A"/>
    <w:rsid w:val="00991A86"/>
    <w:rsid w:val="0099385D"/>
    <w:rsid w:val="009A7E62"/>
    <w:rsid w:val="009B0C91"/>
    <w:rsid w:val="009B21EB"/>
    <w:rsid w:val="009B40DA"/>
    <w:rsid w:val="009B7D18"/>
    <w:rsid w:val="009C40BA"/>
    <w:rsid w:val="009D1507"/>
    <w:rsid w:val="009D2D31"/>
    <w:rsid w:val="009D3129"/>
    <w:rsid w:val="009D5BF7"/>
    <w:rsid w:val="009E0AA1"/>
    <w:rsid w:val="009E31D8"/>
    <w:rsid w:val="009E3616"/>
    <w:rsid w:val="009E7F76"/>
    <w:rsid w:val="009F05BA"/>
    <w:rsid w:val="009F1DA0"/>
    <w:rsid w:val="009F305C"/>
    <w:rsid w:val="009F4A4C"/>
    <w:rsid w:val="009F646D"/>
    <w:rsid w:val="00A025A0"/>
    <w:rsid w:val="00A02DDA"/>
    <w:rsid w:val="00A1078C"/>
    <w:rsid w:val="00A13D85"/>
    <w:rsid w:val="00A210E5"/>
    <w:rsid w:val="00A23400"/>
    <w:rsid w:val="00A2527E"/>
    <w:rsid w:val="00A25450"/>
    <w:rsid w:val="00A26B8B"/>
    <w:rsid w:val="00A304A7"/>
    <w:rsid w:val="00A31956"/>
    <w:rsid w:val="00A352FE"/>
    <w:rsid w:val="00A40183"/>
    <w:rsid w:val="00A41140"/>
    <w:rsid w:val="00A42946"/>
    <w:rsid w:val="00A44B78"/>
    <w:rsid w:val="00A45C6F"/>
    <w:rsid w:val="00A45DFE"/>
    <w:rsid w:val="00A50E9A"/>
    <w:rsid w:val="00A5423F"/>
    <w:rsid w:val="00A55C1E"/>
    <w:rsid w:val="00A65324"/>
    <w:rsid w:val="00A77397"/>
    <w:rsid w:val="00A81FCD"/>
    <w:rsid w:val="00A86899"/>
    <w:rsid w:val="00A870BC"/>
    <w:rsid w:val="00A87BAD"/>
    <w:rsid w:val="00A90A29"/>
    <w:rsid w:val="00A9391C"/>
    <w:rsid w:val="00AA7EC4"/>
    <w:rsid w:val="00AB2E31"/>
    <w:rsid w:val="00AB41E7"/>
    <w:rsid w:val="00AB73C5"/>
    <w:rsid w:val="00AD1A3C"/>
    <w:rsid w:val="00AD674F"/>
    <w:rsid w:val="00AE72BA"/>
    <w:rsid w:val="00AF23D3"/>
    <w:rsid w:val="00B01D04"/>
    <w:rsid w:val="00B0231E"/>
    <w:rsid w:val="00B03EC5"/>
    <w:rsid w:val="00B0575D"/>
    <w:rsid w:val="00B100CC"/>
    <w:rsid w:val="00B12361"/>
    <w:rsid w:val="00B144A7"/>
    <w:rsid w:val="00B14AAF"/>
    <w:rsid w:val="00B172E8"/>
    <w:rsid w:val="00B25058"/>
    <w:rsid w:val="00B32512"/>
    <w:rsid w:val="00B327B9"/>
    <w:rsid w:val="00B4271B"/>
    <w:rsid w:val="00B50CC2"/>
    <w:rsid w:val="00B62566"/>
    <w:rsid w:val="00B6287A"/>
    <w:rsid w:val="00B757C9"/>
    <w:rsid w:val="00B764AC"/>
    <w:rsid w:val="00B8192A"/>
    <w:rsid w:val="00B85E0A"/>
    <w:rsid w:val="00B8602F"/>
    <w:rsid w:val="00B86378"/>
    <w:rsid w:val="00B900E8"/>
    <w:rsid w:val="00B94CB4"/>
    <w:rsid w:val="00B96140"/>
    <w:rsid w:val="00B96A1F"/>
    <w:rsid w:val="00BA0AE9"/>
    <w:rsid w:val="00BB18D8"/>
    <w:rsid w:val="00BB3E07"/>
    <w:rsid w:val="00BC003C"/>
    <w:rsid w:val="00BC1F95"/>
    <w:rsid w:val="00BC75E7"/>
    <w:rsid w:val="00BD22A6"/>
    <w:rsid w:val="00BD73BD"/>
    <w:rsid w:val="00BE2D17"/>
    <w:rsid w:val="00BF7E7A"/>
    <w:rsid w:val="00C05308"/>
    <w:rsid w:val="00C12C09"/>
    <w:rsid w:val="00C1328E"/>
    <w:rsid w:val="00C1545C"/>
    <w:rsid w:val="00C2493D"/>
    <w:rsid w:val="00C3048C"/>
    <w:rsid w:val="00C33509"/>
    <w:rsid w:val="00C37797"/>
    <w:rsid w:val="00C41AF2"/>
    <w:rsid w:val="00C41BEA"/>
    <w:rsid w:val="00C4286C"/>
    <w:rsid w:val="00C44735"/>
    <w:rsid w:val="00C81D7D"/>
    <w:rsid w:val="00C870EF"/>
    <w:rsid w:val="00C931FF"/>
    <w:rsid w:val="00C960D4"/>
    <w:rsid w:val="00CC2979"/>
    <w:rsid w:val="00CC7580"/>
    <w:rsid w:val="00CD79C9"/>
    <w:rsid w:val="00CE01F9"/>
    <w:rsid w:val="00CE4380"/>
    <w:rsid w:val="00CE6186"/>
    <w:rsid w:val="00CF4273"/>
    <w:rsid w:val="00D04054"/>
    <w:rsid w:val="00D150A9"/>
    <w:rsid w:val="00D15282"/>
    <w:rsid w:val="00D37DF0"/>
    <w:rsid w:val="00D465E6"/>
    <w:rsid w:val="00D5193F"/>
    <w:rsid w:val="00D51B3B"/>
    <w:rsid w:val="00D6041C"/>
    <w:rsid w:val="00D74EDB"/>
    <w:rsid w:val="00D80437"/>
    <w:rsid w:val="00D81198"/>
    <w:rsid w:val="00D826C4"/>
    <w:rsid w:val="00D8536C"/>
    <w:rsid w:val="00D94DD4"/>
    <w:rsid w:val="00D95E5E"/>
    <w:rsid w:val="00DA0F2C"/>
    <w:rsid w:val="00DA4878"/>
    <w:rsid w:val="00DB0446"/>
    <w:rsid w:val="00DB17AC"/>
    <w:rsid w:val="00DB37F8"/>
    <w:rsid w:val="00DC7132"/>
    <w:rsid w:val="00DD1C07"/>
    <w:rsid w:val="00DD5E63"/>
    <w:rsid w:val="00DD6AA3"/>
    <w:rsid w:val="00DE5E13"/>
    <w:rsid w:val="00DE7767"/>
    <w:rsid w:val="00DF254C"/>
    <w:rsid w:val="00DF3874"/>
    <w:rsid w:val="00DF6451"/>
    <w:rsid w:val="00DF749C"/>
    <w:rsid w:val="00DF7DF5"/>
    <w:rsid w:val="00E0078E"/>
    <w:rsid w:val="00E06AAD"/>
    <w:rsid w:val="00E1168A"/>
    <w:rsid w:val="00E11841"/>
    <w:rsid w:val="00E14048"/>
    <w:rsid w:val="00E21AA4"/>
    <w:rsid w:val="00E2288C"/>
    <w:rsid w:val="00E3216D"/>
    <w:rsid w:val="00E4396B"/>
    <w:rsid w:val="00E46388"/>
    <w:rsid w:val="00E4744D"/>
    <w:rsid w:val="00E530D3"/>
    <w:rsid w:val="00E54E03"/>
    <w:rsid w:val="00E602A7"/>
    <w:rsid w:val="00E619D7"/>
    <w:rsid w:val="00E7152A"/>
    <w:rsid w:val="00E74429"/>
    <w:rsid w:val="00E74720"/>
    <w:rsid w:val="00E83937"/>
    <w:rsid w:val="00E86585"/>
    <w:rsid w:val="00EA56C4"/>
    <w:rsid w:val="00EB464A"/>
    <w:rsid w:val="00ED65C6"/>
    <w:rsid w:val="00ED6CF0"/>
    <w:rsid w:val="00EF18BC"/>
    <w:rsid w:val="00F05CC1"/>
    <w:rsid w:val="00F06D68"/>
    <w:rsid w:val="00F10C70"/>
    <w:rsid w:val="00F14E5B"/>
    <w:rsid w:val="00F211A1"/>
    <w:rsid w:val="00F2142A"/>
    <w:rsid w:val="00F312DB"/>
    <w:rsid w:val="00F32EFA"/>
    <w:rsid w:val="00F37B53"/>
    <w:rsid w:val="00F37BCA"/>
    <w:rsid w:val="00F37D96"/>
    <w:rsid w:val="00F41032"/>
    <w:rsid w:val="00F41A28"/>
    <w:rsid w:val="00F431E8"/>
    <w:rsid w:val="00F45246"/>
    <w:rsid w:val="00F455BE"/>
    <w:rsid w:val="00F5219C"/>
    <w:rsid w:val="00F619BD"/>
    <w:rsid w:val="00F6703B"/>
    <w:rsid w:val="00F73BA7"/>
    <w:rsid w:val="00F7768A"/>
    <w:rsid w:val="00F854B6"/>
    <w:rsid w:val="00F864D9"/>
    <w:rsid w:val="00F873A4"/>
    <w:rsid w:val="00F94658"/>
    <w:rsid w:val="00FA6CA2"/>
    <w:rsid w:val="00FB27F5"/>
    <w:rsid w:val="00FB40FB"/>
    <w:rsid w:val="00FC3D0C"/>
    <w:rsid w:val="00FC5655"/>
    <w:rsid w:val="00FC6432"/>
    <w:rsid w:val="00FC6A9E"/>
    <w:rsid w:val="00FC6DD0"/>
    <w:rsid w:val="00FE03AF"/>
    <w:rsid w:val="00FF2739"/>
    <w:rsid w:val="00FF5B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4" type="connector" idref="#_x0000_s1034"/>
        <o:r id="V:Rule5" type="connector" idref="#_x0000_s1032"/>
        <o:r id="V:Rule6" type="connector" idref="#_x0000_s104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4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747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747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747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747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747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747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747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3">
    <w:name w:val="Hyperlink"/>
    <w:basedOn w:val="a0"/>
    <w:uiPriority w:val="99"/>
    <w:unhideWhenUsed/>
    <w:rsid w:val="00F2142A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F2142A"/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37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7F7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12C09"/>
    <w:pPr>
      <w:ind w:left="720"/>
      <w:contextualSpacing/>
    </w:pPr>
  </w:style>
  <w:style w:type="table" w:styleId="a7">
    <w:name w:val="Table Grid"/>
    <w:basedOn w:val="a1"/>
    <w:uiPriority w:val="59"/>
    <w:rsid w:val="00134C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C3048C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8">
    <w:name w:val="No Spacing"/>
    <w:qFormat/>
    <w:rsid w:val="003A4932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paragraph" w:styleId="a9">
    <w:name w:val="header"/>
    <w:basedOn w:val="a"/>
    <w:link w:val="aa"/>
    <w:unhideWhenUsed/>
    <w:rsid w:val="00AB73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rsid w:val="00AB73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F4E0A7680715914A206CEBA48E3B6584872044C3AFCE0C5838FB46E95E79C9130147D88AB5F08D1D45E72I5v9L" TargetMode="External"/><Relationship Id="rId13" Type="http://schemas.openxmlformats.org/officeDocument/2006/relationships/hyperlink" Target="consultantplus://offline/ref=B4AD5B292202A9B2EB73A6859A53AE12B0FB4B87F7A891EE4D022A0E4B2A4E60EB5160CC35953849N5CFM" TargetMode="External"/><Relationship Id="rId18" Type="http://schemas.openxmlformats.org/officeDocument/2006/relationships/hyperlink" Target="consultantplus://offline/ref=817DBC0B5B7821E31E174655C41660386735975C668922E50C28BD7309C67592B6F49600FBC967BFyAC8M" TargetMode="External"/><Relationship Id="rId26" Type="http://schemas.openxmlformats.org/officeDocument/2006/relationships/hyperlink" Target="consultantplus://offline/ref=1C4F090D3C16D1EE6A98E0FA0F63B9E518CC9D2D406AFD6B5437B4E62Ad4L3J" TargetMode="External"/><Relationship Id="rId39" Type="http://schemas.openxmlformats.org/officeDocument/2006/relationships/hyperlink" Target="consultantplus://offline/ref=367650C84E6DB580B33B7BFE173B33441C27E9D3953A0E5ED85F0B132BE90D1F09EFB1ECC958AF43s6o0P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17DBC0B5B7821E31E174655C41660386735975C668922E50C28BD7309C67592B6F49606yFC9M" TargetMode="External"/><Relationship Id="rId34" Type="http://schemas.openxmlformats.org/officeDocument/2006/relationships/hyperlink" Target="consultantplus://offline/ref=F74A318F9D8ADF9483AC76F276F96D86A1B6525C67F327A61428D40A62F10188BA7F07EAI5T7N" TargetMode="External"/><Relationship Id="rId42" Type="http://schemas.microsoft.com/office/2007/relationships/stylesWithEffects" Target="stylesWithEffects.xml"/><Relationship Id="rId7" Type="http://schemas.openxmlformats.org/officeDocument/2006/relationships/hyperlink" Target="consultantplus://offline/ref=4F4E0A7680715914A206CEBA48E3B6584872044C3AFCE0C5838FB46E95E79C9130147D88AB5F08D1D45E72I5v9L" TargetMode="External"/><Relationship Id="rId12" Type="http://schemas.openxmlformats.org/officeDocument/2006/relationships/hyperlink" Target="consultantplus://offline/ref=B4AD5B292202A9B2EB73A6859A53AE12B0FB4A80F4A491EE4D022A0E4B2A4E60EB5160CC35953C4DN5C5M" TargetMode="External"/><Relationship Id="rId17" Type="http://schemas.openxmlformats.org/officeDocument/2006/relationships/hyperlink" Target="consultantplus://offline/ref=B4AD5B292202A9B2EB73A6859A53AE12B0FB4B87F7A891EE4D022A0E4B2A4E60EB5160CF37N9C1M" TargetMode="External"/><Relationship Id="rId25" Type="http://schemas.openxmlformats.org/officeDocument/2006/relationships/hyperlink" Target="consultantplus://offline/ref=1C4F090D3C16D1EE6A98E0FA0F63B9E518C3972B4260FD6B5437B4E62Ad4L3J" TargetMode="External"/><Relationship Id="rId33" Type="http://schemas.openxmlformats.org/officeDocument/2006/relationships/hyperlink" Target="consultantplus://offline/ref=517EFAB1354FB569EE267971A5F45BBCDFE4B2C02556DA698C4D52F85456746F430478C9D4C7C08A991062a4i2H" TargetMode="External"/><Relationship Id="rId38" Type="http://schemas.openxmlformats.org/officeDocument/2006/relationships/hyperlink" Target="consultantplus://offline/ref=367650C84E6DB580B33B7BFE173B33441C27EED693320E5ED85F0B132BE90D1F09EFB1ECsCo9P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B4AD5B292202A9B2EB73A6859A53AE12B0FB4A84F6A691EE4D022A0E4B2A4E60EB5160CC35953B47N5CAM" TargetMode="External"/><Relationship Id="rId20" Type="http://schemas.openxmlformats.org/officeDocument/2006/relationships/hyperlink" Target="consultantplus://offline/ref=817DBC0B5B7821E31E174655C41660386735975C668922E50C28BD7309C67592B6F49603F9yCCFM" TargetMode="External"/><Relationship Id="rId29" Type="http://schemas.openxmlformats.org/officeDocument/2006/relationships/hyperlink" Target="consultantplus://offline/ref=B4F6EC6561ED2B8016556D65901646CF4D9BBA77D7A9A6D7D7AC287B980F199E619F9F73iDg1L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33B72C188202D6BAC17AE67BA28B2018BB3109721174EBC1D233559974A7E06B0157B56B24FE33346hCG" TargetMode="External"/><Relationship Id="rId11" Type="http://schemas.openxmlformats.org/officeDocument/2006/relationships/hyperlink" Target="http://www.mfc64.ru/" TargetMode="External"/><Relationship Id="rId24" Type="http://schemas.openxmlformats.org/officeDocument/2006/relationships/hyperlink" Target="consultantplus://offline/ref=1C4F090D3C16D1EE6A98E0FA0F63B9E518CC94284167FD6B5437B4E62Ad4L3J" TargetMode="External"/><Relationship Id="rId32" Type="http://schemas.openxmlformats.org/officeDocument/2006/relationships/hyperlink" Target="consultantplus://offline/ref=517EFAB1354FB569EE267971A5F45BBCDFE4B2C02556DA698C4D52F85456746F430478C9D4C7C08A991763a4i9H" TargetMode="External"/><Relationship Id="rId37" Type="http://schemas.openxmlformats.org/officeDocument/2006/relationships/hyperlink" Target="consultantplus://offline/ref=367650C84E6DB580B33B7BFE173B33441C27EED693320E5ED85F0B132BE90D1F09EFB1ECC958AD41s6oCP" TargetMode="External"/><Relationship Id="rId40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B4AD5B292202A9B2EB73A6859A53AE12B0FB4A80F4A491EE4D022A0E4BN2CAM" TargetMode="External"/><Relationship Id="rId23" Type="http://schemas.openxmlformats.org/officeDocument/2006/relationships/hyperlink" Target="consultantplus://offline/ref=8E3B9FEFF07EBA7B22F84A9EADACA9A88CD2C513212022D21FF80E97C693FE1A25AC8C49522F49CEx2b1H" TargetMode="External"/><Relationship Id="rId28" Type="http://schemas.openxmlformats.org/officeDocument/2006/relationships/hyperlink" Target="consultantplus://offline/ref=B4F6EC6561ED2B8016556D65901646CF4D9BBA77D7A9A6D7D7AC287B980F199E619F9F73D176A6EBi8g5L" TargetMode="External"/><Relationship Id="rId36" Type="http://schemas.openxmlformats.org/officeDocument/2006/relationships/hyperlink" Target="http://romanovka.sarmo.ru/" TargetMode="External"/><Relationship Id="rId10" Type="http://schemas.openxmlformats.org/officeDocument/2006/relationships/hyperlink" Target="http://64.gosuslugi.ru/" TargetMode="External"/><Relationship Id="rId19" Type="http://schemas.openxmlformats.org/officeDocument/2006/relationships/hyperlink" Target="consultantplus://offline/ref=817DBC0B5B7821E31E174655C41660386735975C668922E50C28BD7309C67592B6F49600yFCBM" TargetMode="External"/><Relationship Id="rId31" Type="http://schemas.openxmlformats.org/officeDocument/2006/relationships/hyperlink" Target="consultantplus://offline/ref=989EC9A5C55AAF70477DD8A7DF7F59114736265D48833D28FC13DB488E03156AD552CCA013EF6101r7u1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suslugi.ru" TargetMode="External"/><Relationship Id="rId14" Type="http://schemas.openxmlformats.org/officeDocument/2006/relationships/hyperlink" Target="consultantplus://offline/ref=B4AD5B292202A9B2EB73A6859A53AE12B0FB4B87F7A891EE4D022A0E4B2A4E60EB5160CC35953849N5CFM" TargetMode="External"/><Relationship Id="rId22" Type="http://schemas.openxmlformats.org/officeDocument/2006/relationships/hyperlink" Target="consultantplus://offline/ref=8E3B9FEFF07EBA7B22F84A9EADACA9A88FD2C01F2B7775D04EAD00x9b2H" TargetMode="External"/><Relationship Id="rId27" Type="http://schemas.openxmlformats.org/officeDocument/2006/relationships/hyperlink" Target="consultantplus://offline/ref=086C94972C3A0F64FCAC176519E7E5F7B8F038067787F7A20FFEBF645BsCw0N" TargetMode="External"/><Relationship Id="rId30" Type="http://schemas.openxmlformats.org/officeDocument/2006/relationships/hyperlink" Target="consultantplus://offline/ref=E7643C93753EA19B75E55348358F75163E6BB4F70B1853EE80033402F562CAA730BA6D370567EB30b8m4L" TargetMode="External"/><Relationship Id="rId35" Type="http://schemas.openxmlformats.org/officeDocument/2006/relationships/hyperlink" Target="consultantplus://offline/ref=4F4E0A7680715914A206CEBA48E3B6584872044C3AFCE0C5838FB46E95E79C9130147D88AB5F08D1D45E72I5v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88572F-2404-44EF-AF53-E2A982A4A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13438</Words>
  <Characters>76598</Characters>
  <Application>Microsoft Office Word</Application>
  <DocSecurity>0</DocSecurity>
  <Lines>638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89857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nikolaevaov</dc:creator>
  <cp:keywords/>
  <dc:description/>
  <cp:lastModifiedBy>User</cp:lastModifiedBy>
  <cp:revision>5</cp:revision>
  <cp:lastPrinted>2016-01-11T07:48:00Z</cp:lastPrinted>
  <dcterms:created xsi:type="dcterms:W3CDTF">2017-09-28T21:48:00Z</dcterms:created>
  <dcterms:modified xsi:type="dcterms:W3CDTF">2017-10-02T05:43:00Z</dcterms:modified>
</cp:coreProperties>
</file>